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589" w:rsidRPr="002A4A42" w:rsidRDefault="002B2589" w:rsidP="002B2589">
      <w:pPr>
        <w:keepNext/>
        <w:spacing w:after="0" w:line="240" w:lineRule="auto"/>
        <w:ind w:left="4820"/>
        <w:jc w:val="center"/>
        <w:outlineLvl w:val="0"/>
        <w:rPr>
          <w:rFonts w:ascii="Times New Roman" w:eastAsia="SimSun" w:hAnsi="Times New Roman" w:cs="Times New Roman"/>
          <w:sz w:val="28"/>
          <w:szCs w:val="28"/>
          <w:lang w:eastAsia="zh-CN"/>
        </w:rPr>
      </w:pPr>
      <w:r w:rsidRPr="002A4A42">
        <w:rPr>
          <w:rFonts w:ascii="Times New Roman" w:eastAsia="Times New Roman" w:hAnsi="Times New Roman" w:cs="Times New Roman"/>
          <w:bCs/>
          <w:sz w:val="28"/>
          <w:szCs w:val="28"/>
          <w:lang w:eastAsia="ru-RU"/>
        </w:rPr>
        <w:t xml:space="preserve">Приложение № </w:t>
      </w:r>
      <w:r w:rsidRPr="002A4A42">
        <w:rPr>
          <w:rFonts w:ascii="Times New Roman" w:eastAsia="SimSun" w:hAnsi="Times New Roman" w:cs="Times New Roman"/>
          <w:sz w:val="28"/>
          <w:szCs w:val="28"/>
          <w:lang w:eastAsia="zh-CN"/>
        </w:rPr>
        <w:t>10</w:t>
      </w:r>
    </w:p>
    <w:p w:rsidR="002B2589" w:rsidRPr="002A4A42" w:rsidRDefault="002B2589" w:rsidP="002B2589">
      <w:pPr>
        <w:autoSpaceDE w:val="0"/>
        <w:autoSpaceDN w:val="0"/>
        <w:spacing w:after="0" w:line="240" w:lineRule="auto"/>
        <w:ind w:left="4820"/>
        <w:jc w:val="center"/>
        <w:rPr>
          <w:rFonts w:ascii="Times New Roman" w:eastAsia="SimSun" w:hAnsi="Times New Roman" w:cs="Times New Roman"/>
          <w:sz w:val="28"/>
          <w:szCs w:val="28"/>
          <w:lang w:eastAsia="zh-CN"/>
        </w:rPr>
      </w:pPr>
      <w:r w:rsidRPr="002A4A42">
        <w:rPr>
          <w:rFonts w:ascii="Times New Roman" w:eastAsia="SimSun" w:hAnsi="Times New Roman" w:cs="Times New Roman"/>
          <w:sz w:val="28"/>
          <w:szCs w:val="28"/>
          <w:lang w:eastAsia="zh-CN"/>
        </w:rPr>
        <w:t xml:space="preserve">к Правилам </w:t>
      </w:r>
      <w:r w:rsidRPr="002A4A42">
        <w:rPr>
          <w:rFonts w:ascii="Times New Roman" w:eastAsia="Times New Roman" w:hAnsi="Times New Roman" w:cs="Times New Roman"/>
          <w:sz w:val="28"/>
          <w:szCs w:val="28"/>
          <w:lang w:eastAsia="zh-CN"/>
        </w:rPr>
        <w:t>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w:t>
      </w:r>
    </w:p>
    <w:p w:rsidR="002B2589" w:rsidRPr="002A4A42" w:rsidRDefault="002B2589" w:rsidP="002B2589">
      <w:pPr>
        <w:autoSpaceDE w:val="0"/>
        <w:autoSpaceDN w:val="0"/>
        <w:spacing w:after="0" w:line="240" w:lineRule="auto"/>
        <w:rPr>
          <w:rFonts w:ascii="Times New Roman" w:eastAsia="SimSun" w:hAnsi="Times New Roman" w:cs="Times New Roman"/>
          <w:sz w:val="20"/>
          <w:szCs w:val="20"/>
          <w:lang w:eastAsia="zh-CN"/>
        </w:rPr>
      </w:pPr>
    </w:p>
    <w:p w:rsidR="002B2589" w:rsidRPr="002A4A42" w:rsidRDefault="002B2589" w:rsidP="002B2589">
      <w:pPr>
        <w:autoSpaceDE w:val="0"/>
        <w:autoSpaceDN w:val="0"/>
        <w:spacing w:after="0" w:line="240" w:lineRule="auto"/>
        <w:jc w:val="center"/>
        <w:rPr>
          <w:rFonts w:ascii="Times New Roman" w:eastAsia="SimSun" w:hAnsi="Times New Roman" w:cs="Times New Roman"/>
          <w:b/>
          <w:sz w:val="28"/>
          <w:szCs w:val="24"/>
          <w:lang w:eastAsia="zh-CN"/>
        </w:rPr>
      </w:pPr>
      <w:r w:rsidRPr="002A4A42">
        <w:rPr>
          <w:rFonts w:ascii="Times New Roman" w:eastAsia="SimSun" w:hAnsi="Times New Roman" w:cs="Times New Roman"/>
          <w:b/>
          <w:sz w:val="28"/>
          <w:szCs w:val="24"/>
          <w:lang w:eastAsia="zh-CN"/>
        </w:rPr>
        <w:t>ФОРМА</w:t>
      </w:r>
    </w:p>
    <w:p w:rsidR="002B2589" w:rsidRPr="002A4A42" w:rsidRDefault="002B2589" w:rsidP="002B2589">
      <w:pPr>
        <w:autoSpaceDE w:val="0"/>
        <w:autoSpaceDN w:val="0"/>
        <w:spacing w:after="0" w:line="240" w:lineRule="auto"/>
        <w:jc w:val="center"/>
        <w:rPr>
          <w:rFonts w:ascii="Times New Roman" w:eastAsia="SimSun" w:hAnsi="Times New Roman" w:cs="Times New Roman"/>
          <w:b/>
          <w:sz w:val="28"/>
          <w:szCs w:val="24"/>
          <w:lang w:eastAsia="zh-CN"/>
        </w:rPr>
      </w:pPr>
      <w:r w:rsidRPr="002A4A42">
        <w:rPr>
          <w:rFonts w:ascii="Times New Roman" w:eastAsia="SimSun" w:hAnsi="Times New Roman" w:cs="Times New Roman"/>
          <w:b/>
          <w:sz w:val="28"/>
          <w:szCs w:val="24"/>
          <w:lang w:eastAsia="zh-CN"/>
        </w:rPr>
        <w:t>ходатайства о продлении срока представления запрашиваемых документов</w:t>
      </w:r>
    </w:p>
    <w:p w:rsidR="002B2589" w:rsidRPr="002A4A42" w:rsidRDefault="002B2589" w:rsidP="002B2589">
      <w:pPr>
        <w:autoSpaceDE w:val="0"/>
        <w:autoSpaceDN w:val="0"/>
        <w:spacing w:after="0" w:line="240" w:lineRule="auto"/>
        <w:rPr>
          <w:rFonts w:ascii="Times New Roman" w:eastAsia="SimSun" w:hAnsi="Times New Roman" w:cs="Times New Roman"/>
          <w:sz w:val="20"/>
          <w:szCs w:val="20"/>
          <w:lang w:eastAsia="zh-CN"/>
        </w:rPr>
      </w:pPr>
    </w:p>
    <w:tbl>
      <w:tblPr>
        <w:tblW w:w="9639" w:type="dxa"/>
        <w:tblInd w:w="-5" w:type="dxa"/>
        <w:tblLayout w:type="fixed"/>
        <w:tblCellMar>
          <w:left w:w="28" w:type="dxa"/>
          <w:right w:w="28" w:type="dxa"/>
        </w:tblCellMar>
        <w:tblLook w:val="0000" w:firstRow="0" w:lastRow="0" w:firstColumn="0" w:lastColumn="0" w:noHBand="0" w:noVBand="0"/>
      </w:tblPr>
      <w:tblGrid>
        <w:gridCol w:w="100"/>
        <w:gridCol w:w="249"/>
        <w:gridCol w:w="6"/>
        <w:gridCol w:w="212"/>
        <w:gridCol w:w="1134"/>
        <w:gridCol w:w="2127"/>
        <w:gridCol w:w="850"/>
        <w:gridCol w:w="140"/>
        <w:gridCol w:w="1703"/>
        <w:gridCol w:w="1417"/>
        <w:gridCol w:w="1701"/>
      </w:tblGrid>
      <w:tr w:rsidR="002B2589" w:rsidRPr="002A4A42" w:rsidTr="00EF2259">
        <w:trPr>
          <w:cantSplit/>
        </w:trPr>
        <w:tc>
          <w:tcPr>
            <w:tcW w:w="4818" w:type="dxa"/>
            <w:gridSpan w:val="8"/>
            <w:tcBorders>
              <w:top w:val="single" w:sz="4" w:space="0" w:color="auto"/>
              <w:left w:val="single" w:sz="4" w:space="0" w:color="auto"/>
              <w:bottom w:val="nil"/>
              <w:right w:val="single" w:sz="6" w:space="0" w:color="auto"/>
            </w:tcBorders>
            <w:vAlign w:val="center"/>
          </w:tcPr>
          <w:p w:rsidR="002B2589" w:rsidRDefault="002B2589"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ДАТА ПОСТУПЛЕНИЯ</w:t>
            </w:r>
          </w:p>
          <w:p w:rsidR="002B2589" w:rsidRPr="002A4A42" w:rsidRDefault="002B2589"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607442">
              <w:rPr>
                <w:rFonts w:ascii="Times New Roman" w:eastAsia="SimSun" w:hAnsi="Times New Roman" w:cs="Times New Roman"/>
                <w:i/>
                <w:sz w:val="16"/>
                <w:szCs w:val="16"/>
              </w:rPr>
              <w:t>(заполняется Роспатентом)</w:t>
            </w:r>
          </w:p>
        </w:tc>
        <w:tc>
          <w:tcPr>
            <w:tcW w:w="4821" w:type="dxa"/>
            <w:gridSpan w:val="3"/>
            <w:tcBorders>
              <w:top w:val="single" w:sz="4" w:space="0" w:color="auto"/>
              <w:left w:val="single" w:sz="6" w:space="0" w:color="auto"/>
              <w:bottom w:val="nil"/>
              <w:right w:val="single" w:sz="4" w:space="0" w:color="auto"/>
            </w:tcBorders>
            <w:vAlign w:val="center"/>
          </w:tcPr>
          <w:p w:rsidR="002B2589" w:rsidRDefault="002B2589"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ВХОДЯЩИЙ №</w:t>
            </w:r>
          </w:p>
          <w:p w:rsidR="002B2589" w:rsidRPr="002A4A42" w:rsidRDefault="002B2589"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607442">
              <w:rPr>
                <w:rFonts w:ascii="Times New Roman" w:eastAsia="SimSun" w:hAnsi="Times New Roman" w:cs="Times New Roman"/>
                <w:i/>
                <w:sz w:val="16"/>
                <w:szCs w:val="16"/>
              </w:rPr>
              <w:t>(заполняется Роспатентом)</w:t>
            </w:r>
          </w:p>
        </w:tc>
      </w:tr>
      <w:tr w:rsidR="002B2589" w:rsidRPr="002A4A42" w:rsidTr="00EF2259">
        <w:trPr>
          <w:cantSplit/>
          <w:trHeight w:val="480"/>
        </w:trPr>
        <w:tc>
          <w:tcPr>
            <w:tcW w:w="4818" w:type="dxa"/>
            <w:gridSpan w:val="8"/>
            <w:tcBorders>
              <w:top w:val="nil"/>
              <w:left w:val="single" w:sz="4" w:space="0" w:color="auto"/>
              <w:bottom w:val="nil"/>
              <w:right w:val="single" w:sz="6" w:space="0" w:color="auto"/>
            </w:tcBorders>
            <w:vAlign w:val="center"/>
          </w:tcPr>
          <w:p w:rsidR="002B2589" w:rsidRPr="002A4A42" w:rsidRDefault="002B2589" w:rsidP="00EF2259">
            <w:pPr>
              <w:autoSpaceDE w:val="0"/>
              <w:autoSpaceDN w:val="0"/>
              <w:spacing w:after="0" w:line="240" w:lineRule="auto"/>
              <w:jc w:val="center"/>
              <w:rPr>
                <w:rFonts w:ascii="Times New Roman" w:eastAsia="SimSun" w:hAnsi="Times New Roman" w:cs="Times New Roman"/>
                <w:b/>
                <w:bCs/>
                <w:sz w:val="24"/>
                <w:szCs w:val="24"/>
                <w:lang w:eastAsia="zh-CN"/>
              </w:rPr>
            </w:pPr>
          </w:p>
        </w:tc>
        <w:tc>
          <w:tcPr>
            <w:tcW w:w="4821" w:type="dxa"/>
            <w:gridSpan w:val="3"/>
            <w:tcBorders>
              <w:top w:val="nil"/>
              <w:left w:val="single" w:sz="6" w:space="0" w:color="auto"/>
              <w:bottom w:val="nil"/>
              <w:right w:val="single" w:sz="4" w:space="0" w:color="auto"/>
            </w:tcBorders>
            <w:vAlign w:val="center"/>
          </w:tcPr>
          <w:p w:rsidR="002B2589" w:rsidRPr="002A4A42" w:rsidRDefault="002B2589" w:rsidP="00EF2259">
            <w:pPr>
              <w:autoSpaceDE w:val="0"/>
              <w:autoSpaceDN w:val="0"/>
              <w:spacing w:after="0" w:line="240" w:lineRule="auto"/>
              <w:jc w:val="center"/>
              <w:rPr>
                <w:rFonts w:ascii="Times New Roman" w:eastAsia="SimSun" w:hAnsi="Times New Roman" w:cs="Times New Roman"/>
                <w:b/>
                <w:bCs/>
                <w:sz w:val="24"/>
                <w:szCs w:val="24"/>
                <w:lang w:eastAsia="zh-CN"/>
              </w:rPr>
            </w:pPr>
          </w:p>
        </w:tc>
      </w:tr>
      <w:tr w:rsidR="002B2589" w:rsidRPr="002A4A42" w:rsidTr="00EF2259">
        <w:trPr>
          <w:cantSplit/>
        </w:trPr>
        <w:tc>
          <w:tcPr>
            <w:tcW w:w="9639" w:type="dxa"/>
            <w:gridSpan w:val="11"/>
            <w:tcBorders>
              <w:top w:val="single" w:sz="6" w:space="0" w:color="auto"/>
              <w:left w:val="single" w:sz="4" w:space="0" w:color="auto"/>
              <w:bottom w:val="single" w:sz="6" w:space="0" w:color="auto"/>
              <w:right w:val="single" w:sz="4" w:space="0" w:color="auto"/>
            </w:tcBorders>
          </w:tcPr>
          <w:p w:rsidR="002B2589" w:rsidRPr="002A4A42" w:rsidRDefault="002B2589"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В Федеральную службу по интеллектуальной собственности</w:t>
            </w:r>
          </w:p>
          <w:p w:rsidR="002B2589" w:rsidRPr="002A4A42" w:rsidRDefault="002B2589"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(Роспатент)</w:t>
            </w:r>
          </w:p>
          <w:p w:rsidR="002B2589" w:rsidRPr="002A4A42" w:rsidRDefault="002B2589"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sz w:val="20"/>
                <w:szCs w:val="20"/>
                <w:lang w:eastAsia="zh-CN"/>
              </w:rPr>
              <w:t>Бережковская наб., д. 30, корп. 1, г. Москва, Г-59, ГСП-3, 125993,</w:t>
            </w:r>
            <w:r w:rsidRPr="002A4A42">
              <w:rPr>
                <w:rFonts w:ascii="Times New Roman" w:eastAsia="SimSun" w:hAnsi="Times New Roman" w:cs="Times New Roman"/>
                <w:sz w:val="20"/>
                <w:szCs w:val="20"/>
                <w:lang w:eastAsia="zh-CN"/>
              </w:rPr>
              <w:br/>
              <w:t>Российская Федерация</w:t>
            </w:r>
          </w:p>
        </w:tc>
      </w:tr>
      <w:tr w:rsidR="002B2589" w:rsidRPr="002A4A42" w:rsidTr="00EF2259">
        <w:trPr>
          <w:cantSplit/>
        </w:trPr>
        <w:tc>
          <w:tcPr>
            <w:tcW w:w="9639" w:type="dxa"/>
            <w:gridSpan w:val="11"/>
            <w:tcBorders>
              <w:top w:val="single" w:sz="6" w:space="0" w:color="auto"/>
              <w:left w:val="single" w:sz="4" w:space="0" w:color="auto"/>
              <w:bottom w:val="single" w:sz="6" w:space="0" w:color="auto"/>
              <w:right w:val="single" w:sz="4" w:space="0" w:color="auto"/>
            </w:tcBorders>
            <w:vAlign w:val="center"/>
          </w:tcPr>
          <w:p w:rsidR="002B2589" w:rsidRPr="002A4A42" w:rsidRDefault="002B2589" w:rsidP="00EF2259">
            <w:pPr>
              <w:autoSpaceDE w:val="0"/>
              <w:autoSpaceDN w:val="0"/>
              <w:spacing w:after="0" w:line="240" w:lineRule="auto"/>
              <w:jc w:val="center"/>
              <w:rPr>
                <w:rFonts w:ascii="Times New Roman" w:eastAsia="SimSun" w:hAnsi="Times New Roman" w:cs="Times New Roman"/>
                <w:b/>
                <w:bCs/>
                <w:lang w:eastAsia="zh-CN"/>
              </w:rPr>
            </w:pPr>
            <w:r w:rsidRPr="002A4A42">
              <w:rPr>
                <w:rFonts w:ascii="Times New Roman" w:eastAsia="SimSun" w:hAnsi="Times New Roman" w:cs="Times New Roman"/>
                <w:b/>
                <w:bCs/>
                <w:lang w:eastAsia="zh-CN"/>
              </w:rPr>
              <w:t>ХОДАТАЙСТВО</w:t>
            </w:r>
            <w:r w:rsidRPr="002A4A42">
              <w:rPr>
                <w:rFonts w:ascii="Times New Roman" w:eastAsia="SimSun" w:hAnsi="Times New Roman" w:cs="Times New Roman"/>
                <w:b/>
                <w:bCs/>
                <w:lang w:eastAsia="zh-CN"/>
              </w:rPr>
              <w:br/>
              <w:t>о продлении срока представления запрашиваемых документов</w:t>
            </w:r>
          </w:p>
        </w:tc>
      </w:tr>
      <w:tr w:rsidR="002B2589" w:rsidRPr="002A4A42" w:rsidTr="00EF2259">
        <w:trPr>
          <w:cantSplit/>
          <w:trHeight w:val="520"/>
        </w:trPr>
        <w:tc>
          <w:tcPr>
            <w:tcW w:w="9639" w:type="dxa"/>
            <w:gridSpan w:val="11"/>
            <w:tcBorders>
              <w:top w:val="single" w:sz="6" w:space="0" w:color="auto"/>
              <w:left w:val="single" w:sz="4" w:space="0" w:color="auto"/>
              <w:right w:val="single" w:sz="4" w:space="0" w:color="auto"/>
            </w:tcBorders>
          </w:tcPr>
          <w:p w:rsidR="002B2589" w:rsidRPr="002A4A42" w:rsidRDefault="002B2589" w:rsidP="00EF2259">
            <w:pPr>
              <w:autoSpaceDE w:val="0"/>
              <w:autoSpaceDN w:val="0"/>
              <w:spacing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 заявки на выдачу патента на изобретение  </w:t>
            </w:r>
          </w:p>
        </w:tc>
      </w:tr>
      <w:tr w:rsidR="002B2589" w:rsidRPr="002A4A42" w:rsidTr="00EF2259">
        <w:trPr>
          <w:cantSplit/>
          <w:trHeight w:val="915"/>
        </w:trPr>
        <w:tc>
          <w:tcPr>
            <w:tcW w:w="9639" w:type="dxa"/>
            <w:gridSpan w:val="11"/>
            <w:tcBorders>
              <w:top w:val="single" w:sz="6" w:space="0" w:color="auto"/>
              <w:left w:val="single" w:sz="4" w:space="0" w:color="auto"/>
              <w:right w:val="single" w:sz="4" w:space="0" w:color="auto"/>
            </w:tcBorders>
          </w:tcPr>
          <w:p w:rsidR="002B2589" w:rsidRPr="002A4A42" w:rsidRDefault="002B2589" w:rsidP="00EF2259">
            <w:pPr>
              <w:autoSpaceDE w:val="0"/>
              <w:autoSpaceDN w:val="0"/>
              <w:spacing w:after="0" w:line="240" w:lineRule="auto"/>
              <w:ind w:left="85" w:right="85"/>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sz w:val="20"/>
                <w:szCs w:val="20"/>
                <w:lang w:eastAsia="zh-CN"/>
              </w:rPr>
              <w:t>Заявитель</w:t>
            </w:r>
            <w:r w:rsidRPr="002A4A42">
              <w:rPr>
                <w:rFonts w:ascii="Times New Roman" w:eastAsia="SimSun" w:hAnsi="Times New Roman" w:cs="Times New Roman"/>
                <w:i/>
                <w:iCs/>
                <w:sz w:val="16"/>
                <w:szCs w:val="16"/>
                <w:lang w:eastAsia="zh-CN"/>
              </w:rPr>
              <w:t xml:space="preserve"> (указываются фамилия, имя, отчество (при наличии) </w:t>
            </w:r>
            <w:r>
              <w:rPr>
                <w:rFonts w:ascii="Times New Roman" w:eastAsia="SimSun" w:hAnsi="Times New Roman" w:cs="Times New Roman"/>
                <w:i/>
                <w:iCs/>
                <w:spacing w:val="2"/>
                <w:sz w:val="16"/>
                <w:szCs w:val="16"/>
                <w:lang w:eastAsia="zh-CN"/>
              </w:rPr>
              <w:t xml:space="preserve">физического лица </w:t>
            </w:r>
            <w:r w:rsidRPr="002A4A42">
              <w:rPr>
                <w:rFonts w:ascii="Times New Roman" w:eastAsia="SimSun" w:hAnsi="Times New Roman" w:cs="Times New Roman"/>
                <w:i/>
                <w:iCs/>
                <w:sz w:val="16"/>
                <w:szCs w:val="16"/>
                <w:lang w:eastAsia="zh-CN"/>
              </w:rPr>
              <w:t xml:space="preserve">или полное наименование юридического лица (согласно учредительным документам), </w:t>
            </w:r>
            <w:r w:rsidRPr="00870295">
              <w:rPr>
                <w:rFonts w:ascii="Times New Roman" w:eastAsia="SimSun" w:hAnsi="Times New Roman" w:cs="Times New Roman"/>
                <w:i/>
                <w:iCs/>
                <w:sz w:val="16"/>
                <w:szCs w:val="16"/>
                <w:lang w:eastAsia="zh-CN"/>
              </w:rPr>
              <w:t>адрес места жительства или адрес в пределах места</w:t>
            </w:r>
            <w:r w:rsidRPr="002A4A42">
              <w:rPr>
                <w:rFonts w:ascii="Times New Roman" w:eastAsia="SimSun" w:hAnsi="Times New Roman" w:cs="Times New Roman"/>
                <w:i/>
                <w:iCs/>
                <w:sz w:val="16"/>
                <w:szCs w:val="16"/>
                <w:lang w:eastAsia="zh-CN"/>
              </w:rPr>
              <w:t xml:space="preserve"> нахождения, название страны и ее код)</w:t>
            </w:r>
          </w:p>
          <w:p w:rsidR="002B2589" w:rsidRPr="002A4A42" w:rsidRDefault="002B2589"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2B2589" w:rsidRPr="002A4A42" w:rsidRDefault="002B2589" w:rsidP="00EF2259">
            <w:pPr>
              <w:spacing w:after="0" w:line="240" w:lineRule="auto"/>
              <w:jc w:val="both"/>
              <w:rPr>
                <w:rFonts w:ascii="Times New Roman" w:eastAsia="Times New Roman" w:hAnsi="Times New Roman" w:cs="Times New Roman"/>
                <w:iCs/>
                <w:sz w:val="20"/>
                <w:szCs w:val="20"/>
                <w:lang w:eastAsia="ru-RU"/>
              </w:rPr>
            </w:pPr>
          </w:p>
          <w:p w:rsidR="002B2589" w:rsidRDefault="002B2589"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r w:rsidRPr="002A4A42">
              <w:rPr>
                <w:rFonts w:ascii="Times New Roman" w:eastAsia="Times New Roman" w:hAnsi="Times New Roman" w:cs="Times New Roman"/>
                <w:iCs/>
                <w:sz w:val="20"/>
                <w:szCs w:val="20"/>
                <w:lang w:eastAsia="ru-RU"/>
              </w:rPr>
              <w:t>ОГРН:</w:t>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iCs/>
                <w:sz w:val="20"/>
                <w:szCs w:val="20"/>
                <w:lang w:eastAsia="ru-RU"/>
              </w:rPr>
              <w:t xml:space="preserve">ИНН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p w:rsidR="002B2589" w:rsidRPr="002A4A42" w:rsidRDefault="002B2589"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СНИЛС</w:t>
            </w:r>
            <w:r>
              <w:rPr>
                <w:rFonts w:ascii="Times New Roman" w:eastAsia="SimSun" w:hAnsi="Times New Roman"/>
                <w:i/>
                <w:iCs/>
                <w:sz w:val="16"/>
                <w:szCs w:val="16"/>
                <w:lang w:eastAsia="zh-CN"/>
              </w:rPr>
              <w:t xml:space="preserve">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tc>
      </w:tr>
      <w:tr w:rsidR="002B2589" w:rsidRPr="002A4A42" w:rsidTr="00EF2259">
        <w:trPr>
          <w:cantSplit/>
        </w:trPr>
        <w:tc>
          <w:tcPr>
            <w:tcW w:w="9639" w:type="dxa"/>
            <w:gridSpan w:val="11"/>
            <w:tcBorders>
              <w:top w:val="single" w:sz="6" w:space="0" w:color="auto"/>
              <w:left w:val="single" w:sz="4" w:space="0" w:color="auto"/>
              <w:bottom w:val="nil"/>
              <w:right w:val="single" w:sz="4" w:space="0" w:color="auto"/>
            </w:tcBorders>
          </w:tcPr>
          <w:p w:rsidR="002B2589" w:rsidRPr="002A4A42" w:rsidRDefault="002B2589" w:rsidP="00EF2259">
            <w:pPr>
              <w:autoSpaceDE w:val="0"/>
              <w:autoSpaceDN w:val="0"/>
              <w:spacing w:after="0" w:line="240" w:lineRule="auto"/>
              <w:ind w:lef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Прошу продлить срок представления:</w:t>
            </w:r>
          </w:p>
        </w:tc>
      </w:tr>
      <w:tr w:rsidR="002B2589" w:rsidRPr="002A4A42" w:rsidTr="00EF2259">
        <w:trPr>
          <w:cantSplit/>
          <w:trHeight w:val="363"/>
        </w:trPr>
        <w:tc>
          <w:tcPr>
            <w:tcW w:w="100" w:type="dxa"/>
            <w:tcBorders>
              <w:top w:val="nil"/>
              <w:left w:val="single" w:sz="4" w:space="0" w:color="auto"/>
              <w:bottom w:val="nil"/>
              <w:right w:val="single" w:sz="6" w:space="0" w:color="auto"/>
            </w:tcBorders>
            <w:vAlign w:val="bottom"/>
          </w:tcPr>
          <w:p w:rsidR="002B2589" w:rsidRPr="002A4A42" w:rsidRDefault="002B2589"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5" w:type="dxa"/>
            <w:gridSpan w:val="2"/>
            <w:tcBorders>
              <w:top w:val="single" w:sz="6" w:space="0" w:color="auto"/>
              <w:left w:val="single" w:sz="6" w:space="0" w:color="auto"/>
              <w:bottom w:val="single" w:sz="6" w:space="0" w:color="auto"/>
              <w:right w:val="single" w:sz="6" w:space="0" w:color="auto"/>
            </w:tcBorders>
            <w:vAlign w:val="bottom"/>
          </w:tcPr>
          <w:p w:rsidR="002B2589" w:rsidRPr="002A4A42" w:rsidRDefault="002B2589"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9284" w:type="dxa"/>
            <w:gridSpan w:val="8"/>
            <w:tcBorders>
              <w:top w:val="nil"/>
              <w:left w:val="single" w:sz="6" w:space="0" w:color="auto"/>
              <w:bottom w:val="nil"/>
              <w:right w:val="single" w:sz="4" w:space="0" w:color="auto"/>
            </w:tcBorders>
            <w:vAlign w:val="bottom"/>
          </w:tcPr>
          <w:p w:rsidR="002B2589" w:rsidRPr="002A4A42" w:rsidRDefault="002B2589" w:rsidP="00EF2259">
            <w:pPr>
              <w:autoSpaceDE w:val="0"/>
              <w:autoSpaceDN w:val="0"/>
              <w:spacing w:after="0" w:line="240" w:lineRule="auto"/>
              <w:ind w:left="40" w:right="85"/>
              <w:jc w:val="both"/>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запрашиваемых исправленных или недостающих документов (пункт 3 статьи 1384 Гражданского</w:t>
            </w:r>
            <w:r w:rsidRPr="002A4A42">
              <w:rPr>
                <w:rFonts w:ascii="Times New Roman" w:eastAsia="SimSun" w:hAnsi="Times New Roman" w:cs="Times New Roman"/>
                <w:sz w:val="20"/>
                <w:szCs w:val="20"/>
                <w:lang w:eastAsia="zh-CN"/>
              </w:rPr>
              <w:br/>
            </w:r>
          </w:p>
        </w:tc>
      </w:tr>
      <w:tr w:rsidR="002B2589" w:rsidRPr="002A4A42" w:rsidTr="00EF2259">
        <w:trPr>
          <w:cantSplit/>
          <w:trHeight w:val="65"/>
        </w:trPr>
        <w:tc>
          <w:tcPr>
            <w:tcW w:w="9639" w:type="dxa"/>
            <w:gridSpan w:val="11"/>
            <w:tcBorders>
              <w:top w:val="nil"/>
              <w:left w:val="single" w:sz="4" w:space="0" w:color="auto"/>
              <w:bottom w:val="nil"/>
              <w:right w:val="single" w:sz="4" w:space="0" w:color="auto"/>
            </w:tcBorders>
          </w:tcPr>
          <w:p w:rsidR="002B2589" w:rsidRPr="002A4A42" w:rsidRDefault="002B2589" w:rsidP="00EF2259">
            <w:pPr>
              <w:autoSpaceDE w:val="0"/>
              <w:autoSpaceDN w:val="0"/>
              <w:spacing w:after="0" w:line="240" w:lineRule="auto"/>
              <w:ind w:left="57" w:right="85"/>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кодекса Российской Федерации</w:t>
            </w:r>
            <w:r w:rsidRPr="002A4A42">
              <w:rPr>
                <w:rFonts w:ascii="Times New Roman" w:eastAsia="SimSun" w:hAnsi="Times New Roman" w:cs="Times New Roman"/>
                <w:sz w:val="20"/>
                <w:szCs w:val="20"/>
                <w:vertAlign w:val="superscript"/>
                <w:lang w:eastAsia="zh-CN"/>
              </w:rPr>
              <w:footnoteReference w:id="1"/>
            </w:r>
            <w:r w:rsidRPr="002A4A42">
              <w:rPr>
                <w:rFonts w:ascii="Times New Roman" w:eastAsia="SimSun" w:hAnsi="Times New Roman" w:cs="Times New Roman"/>
                <w:sz w:val="20"/>
                <w:szCs w:val="20"/>
                <w:lang w:eastAsia="zh-CN"/>
              </w:rPr>
              <w:t xml:space="preserve">  (далее – Кодекс)</w:t>
            </w:r>
          </w:p>
        </w:tc>
      </w:tr>
      <w:tr w:rsidR="002B2589" w:rsidRPr="002A4A42" w:rsidTr="00EF2259">
        <w:trPr>
          <w:cantSplit/>
        </w:trPr>
        <w:tc>
          <w:tcPr>
            <w:tcW w:w="9639" w:type="dxa"/>
            <w:gridSpan w:val="11"/>
            <w:tcBorders>
              <w:top w:val="nil"/>
              <w:left w:val="single" w:sz="4" w:space="0" w:color="auto"/>
              <w:bottom w:val="nil"/>
              <w:right w:val="single" w:sz="4" w:space="0" w:color="auto"/>
            </w:tcBorders>
          </w:tcPr>
          <w:p w:rsidR="002B2589" w:rsidRPr="002A4A42" w:rsidRDefault="002B2589" w:rsidP="00EF2259">
            <w:pPr>
              <w:autoSpaceDE w:val="0"/>
              <w:autoSpaceDN w:val="0"/>
              <w:spacing w:after="0" w:line="240" w:lineRule="auto"/>
              <w:rPr>
                <w:rFonts w:ascii="Times New Roman" w:eastAsia="SimSun" w:hAnsi="Times New Roman" w:cs="Times New Roman"/>
                <w:sz w:val="6"/>
                <w:szCs w:val="6"/>
                <w:lang w:eastAsia="zh-CN"/>
              </w:rPr>
            </w:pPr>
          </w:p>
        </w:tc>
      </w:tr>
      <w:tr w:rsidR="002B2589" w:rsidRPr="002A4A42" w:rsidTr="00EF2259">
        <w:trPr>
          <w:cantSplit/>
        </w:trPr>
        <w:tc>
          <w:tcPr>
            <w:tcW w:w="100" w:type="dxa"/>
            <w:tcBorders>
              <w:top w:val="nil"/>
              <w:left w:val="single" w:sz="4" w:space="0" w:color="auto"/>
              <w:bottom w:val="nil"/>
              <w:right w:val="single" w:sz="6" w:space="0" w:color="auto"/>
            </w:tcBorders>
            <w:vAlign w:val="bottom"/>
          </w:tcPr>
          <w:p w:rsidR="002B2589" w:rsidRPr="002A4A42" w:rsidRDefault="002B2589"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5" w:type="dxa"/>
            <w:gridSpan w:val="2"/>
            <w:tcBorders>
              <w:top w:val="single" w:sz="6" w:space="0" w:color="auto"/>
              <w:left w:val="single" w:sz="6" w:space="0" w:color="auto"/>
              <w:bottom w:val="single" w:sz="6" w:space="0" w:color="auto"/>
              <w:right w:val="single" w:sz="6" w:space="0" w:color="auto"/>
            </w:tcBorders>
            <w:vAlign w:val="bottom"/>
          </w:tcPr>
          <w:p w:rsidR="002B2589" w:rsidRPr="002A4A42" w:rsidRDefault="002B2589"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9284" w:type="dxa"/>
            <w:gridSpan w:val="8"/>
            <w:tcBorders>
              <w:top w:val="nil"/>
              <w:left w:val="single" w:sz="6" w:space="0" w:color="auto"/>
              <w:bottom w:val="nil"/>
              <w:right w:val="single" w:sz="4" w:space="0" w:color="auto"/>
            </w:tcBorders>
            <w:vAlign w:val="bottom"/>
          </w:tcPr>
          <w:p w:rsidR="002B2589" w:rsidRPr="002A4A42" w:rsidRDefault="002B2589" w:rsidP="00EF2259">
            <w:pPr>
              <w:autoSpaceDE w:val="0"/>
              <w:autoSpaceDN w:val="0"/>
              <w:spacing w:after="0" w:line="240" w:lineRule="auto"/>
              <w:ind w:left="40"/>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запрашиваемых дополнительных материалов (пункт 6 статьи 1386 Кодекса</w:t>
            </w:r>
            <w:r w:rsidRPr="002A4A42">
              <w:rPr>
                <w:rFonts w:ascii="Times New Roman" w:eastAsia="SimSun" w:hAnsi="Times New Roman" w:cs="Times New Roman"/>
                <w:sz w:val="20"/>
                <w:szCs w:val="20"/>
                <w:vertAlign w:val="superscript"/>
                <w:lang w:eastAsia="zh-CN"/>
              </w:rPr>
              <w:footnoteReference w:id="2"/>
            </w:r>
            <w:r w:rsidRPr="002A4A42">
              <w:rPr>
                <w:rFonts w:ascii="Times New Roman" w:eastAsia="SimSun" w:hAnsi="Times New Roman" w:cs="Times New Roman"/>
                <w:sz w:val="20"/>
                <w:szCs w:val="20"/>
                <w:lang w:eastAsia="zh-CN"/>
              </w:rPr>
              <w:t>)</w:t>
            </w:r>
          </w:p>
        </w:tc>
      </w:tr>
      <w:tr w:rsidR="002B2589" w:rsidRPr="002A4A42" w:rsidTr="00EF2259">
        <w:trPr>
          <w:cantSplit/>
        </w:trPr>
        <w:tc>
          <w:tcPr>
            <w:tcW w:w="9639" w:type="dxa"/>
            <w:gridSpan w:val="11"/>
            <w:tcBorders>
              <w:top w:val="nil"/>
              <w:left w:val="single" w:sz="4" w:space="0" w:color="auto"/>
              <w:bottom w:val="nil"/>
              <w:right w:val="single" w:sz="4" w:space="0" w:color="auto"/>
            </w:tcBorders>
          </w:tcPr>
          <w:p w:rsidR="002B2589" w:rsidRPr="002A4A42" w:rsidRDefault="002B2589" w:rsidP="00EF2259">
            <w:pPr>
              <w:autoSpaceDE w:val="0"/>
              <w:autoSpaceDN w:val="0"/>
              <w:spacing w:after="0" w:line="240" w:lineRule="auto"/>
              <w:rPr>
                <w:rFonts w:ascii="Times New Roman" w:eastAsia="SimSun" w:hAnsi="Times New Roman" w:cs="Times New Roman"/>
                <w:sz w:val="6"/>
                <w:szCs w:val="6"/>
                <w:lang w:eastAsia="zh-CN"/>
              </w:rPr>
            </w:pPr>
          </w:p>
        </w:tc>
      </w:tr>
      <w:tr w:rsidR="002B2589" w:rsidRPr="002A4A42" w:rsidTr="00EF2259">
        <w:trPr>
          <w:cantSplit/>
        </w:trPr>
        <w:tc>
          <w:tcPr>
            <w:tcW w:w="100" w:type="dxa"/>
            <w:tcBorders>
              <w:top w:val="nil"/>
              <w:left w:val="single" w:sz="4" w:space="0" w:color="auto"/>
              <w:bottom w:val="nil"/>
              <w:right w:val="single" w:sz="6" w:space="0" w:color="auto"/>
            </w:tcBorders>
            <w:vAlign w:val="bottom"/>
          </w:tcPr>
          <w:p w:rsidR="002B2589" w:rsidRPr="002A4A42" w:rsidRDefault="002B2589"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5" w:type="dxa"/>
            <w:gridSpan w:val="2"/>
            <w:tcBorders>
              <w:top w:val="single" w:sz="6" w:space="0" w:color="auto"/>
              <w:left w:val="single" w:sz="6" w:space="0" w:color="auto"/>
              <w:bottom w:val="single" w:sz="6" w:space="0" w:color="auto"/>
              <w:right w:val="single" w:sz="6" w:space="0" w:color="auto"/>
            </w:tcBorders>
            <w:vAlign w:val="bottom"/>
          </w:tcPr>
          <w:p w:rsidR="002B2589" w:rsidRPr="002A4A42" w:rsidRDefault="002B2589"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9284" w:type="dxa"/>
            <w:gridSpan w:val="8"/>
            <w:tcBorders>
              <w:top w:val="nil"/>
              <w:left w:val="single" w:sz="6" w:space="0" w:color="auto"/>
              <w:bottom w:val="nil"/>
              <w:right w:val="single" w:sz="4" w:space="0" w:color="auto"/>
            </w:tcBorders>
            <w:vAlign w:val="bottom"/>
          </w:tcPr>
          <w:p w:rsidR="002B2589" w:rsidRPr="002A4A42" w:rsidRDefault="002B2589" w:rsidP="00EF2259">
            <w:pPr>
              <w:autoSpaceDE w:val="0"/>
              <w:autoSpaceDN w:val="0"/>
              <w:spacing w:after="0" w:line="240" w:lineRule="auto"/>
              <w:ind w:left="40" w:right="85"/>
              <w:jc w:val="both"/>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сообщения о выборе заявителя или о достигнутом соглашении между заявителями, подавшими заявки</w:t>
            </w:r>
            <w:r w:rsidRPr="002A4A42">
              <w:rPr>
                <w:rFonts w:ascii="Times New Roman" w:eastAsia="SimSun" w:hAnsi="Times New Roman" w:cs="Times New Roman"/>
                <w:sz w:val="20"/>
                <w:szCs w:val="20"/>
                <w:lang w:eastAsia="zh-CN"/>
              </w:rPr>
              <w:br/>
            </w:r>
          </w:p>
        </w:tc>
      </w:tr>
      <w:tr w:rsidR="002B2589" w:rsidRPr="002A4A42" w:rsidTr="00EF2259">
        <w:trPr>
          <w:cantSplit/>
        </w:trPr>
        <w:tc>
          <w:tcPr>
            <w:tcW w:w="9639" w:type="dxa"/>
            <w:gridSpan w:val="11"/>
            <w:tcBorders>
              <w:top w:val="nil"/>
              <w:left w:val="single" w:sz="4" w:space="0" w:color="auto"/>
              <w:bottom w:val="nil"/>
              <w:right w:val="single" w:sz="4" w:space="0" w:color="auto"/>
            </w:tcBorders>
          </w:tcPr>
          <w:p w:rsidR="002B2589" w:rsidRPr="002A4A42" w:rsidRDefault="002B2589" w:rsidP="00EF2259">
            <w:pPr>
              <w:autoSpaceDE w:val="0"/>
              <w:autoSpaceDN w:val="0"/>
              <w:spacing w:after="0" w:line="240" w:lineRule="auto"/>
              <w:ind w:left="57"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на идентичные объекты (пункт 1 статьи 1383 Кодекса</w:t>
            </w:r>
            <w:r w:rsidRPr="002A4A42">
              <w:rPr>
                <w:rFonts w:ascii="Times New Roman" w:eastAsia="SimSun" w:hAnsi="Times New Roman" w:cs="Times New Roman"/>
                <w:sz w:val="20"/>
                <w:szCs w:val="20"/>
                <w:vertAlign w:val="superscript"/>
                <w:lang w:eastAsia="zh-CN"/>
              </w:rPr>
              <w:footnoteReference w:id="3"/>
            </w:r>
            <w:r w:rsidRPr="002A4A42">
              <w:rPr>
                <w:rFonts w:ascii="Times New Roman" w:eastAsia="SimSun" w:hAnsi="Times New Roman" w:cs="Times New Roman"/>
                <w:sz w:val="20"/>
                <w:szCs w:val="20"/>
                <w:lang w:eastAsia="zh-CN"/>
              </w:rPr>
              <w:t>)</w:t>
            </w:r>
          </w:p>
        </w:tc>
      </w:tr>
      <w:tr w:rsidR="002B2589" w:rsidRPr="002A4A42" w:rsidTr="00EF2259">
        <w:trPr>
          <w:cantSplit/>
        </w:trPr>
        <w:tc>
          <w:tcPr>
            <w:tcW w:w="9639" w:type="dxa"/>
            <w:gridSpan w:val="11"/>
            <w:tcBorders>
              <w:top w:val="nil"/>
              <w:left w:val="single" w:sz="4" w:space="0" w:color="auto"/>
              <w:bottom w:val="nil"/>
              <w:right w:val="single" w:sz="4" w:space="0" w:color="auto"/>
            </w:tcBorders>
          </w:tcPr>
          <w:p w:rsidR="002B2589" w:rsidRPr="002A4A42" w:rsidRDefault="002B2589" w:rsidP="00EF2259">
            <w:pPr>
              <w:autoSpaceDE w:val="0"/>
              <w:autoSpaceDN w:val="0"/>
              <w:spacing w:after="0" w:line="240" w:lineRule="auto"/>
              <w:rPr>
                <w:rFonts w:ascii="Times New Roman" w:eastAsia="SimSun" w:hAnsi="Times New Roman" w:cs="Times New Roman"/>
                <w:sz w:val="6"/>
                <w:szCs w:val="6"/>
                <w:lang w:eastAsia="zh-CN"/>
              </w:rPr>
            </w:pPr>
          </w:p>
        </w:tc>
      </w:tr>
      <w:tr w:rsidR="002B2589" w:rsidRPr="002A4A42" w:rsidTr="00EF2259">
        <w:trPr>
          <w:cantSplit/>
        </w:trPr>
        <w:tc>
          <w:tcPr>
            <w:tcW w:w="100" w:type="dxa"/>
            <w:tcBorders>
              <w:top w:val="nil"/>
              <w:left w:val="single" w:sz="4" w:space="0" w:color="auto"/>
              <w:right w:val="single" w:sz="6" w:space="0" w:color="auto"/>
            </w:tcBorders>
            <w:vAlign w:val="bottom"/>
          </w:tcPr>
          <w:p w:rsidR="002B2589" w:rsidRPr="002A4A42" w:rsidRDefault="002B2589"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5" w:type="dxa"/>
            <w:gridSpan w:val="2"/>
            <w:tcBorders>
              <w:top w:val="single" w:sz="6" w:space="0" w:color="auto"/>
              <w:left w:val="single" w:sz="6" w:space="0" w:color="auto"/>
              <w:bottom w:val="single" w:sz="4" w:space="0" w:color="auto"/>
              <w:right w:val="single" w:sz="6" w:space="0" w:color="auto"/>
            </w:tcBorders>
            <w:vAlign w:val="bottom"/>
          </w:tcPr>
          <w:p w:rsidR="002B2589" w:rsidRPr="002A4A42" w:rsidRDefault="002B2589"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9284" w:type="dxa"/>
            <w:gridSpan w:val="8"/>
            <w:tcBorders>
              <w:top w:val="nil"/>
              <w:left w:val="single" w:sz="6" w:space="0" w:color="auto"/>
              <w:right w:val="single" w:sz="4" w:space="0" w:color="auto"/>
            </w:tcBorders>
            <w:vAlign w:val="bottom"/>
          </w:tcPr>
          <w:p w:rsidR="002B2589" w:rsidRPr="002A4A42" w:rsidRDefault="002B2589" w:rsidP="00EF2259">
            <w:pPr>
              <w:autoSpaceDE w:val="0"/>
              <w:autoSpaceDN w:val="0"/>
              <w:spacing w:after="0" w:line="240" w:lineRule="auto"/>
              <w:ind w:left="40" w:right="85"/>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ходатайства о  проведении  экспертизы заявки на  выдачу патента по существу (пункт 1 статьи </w:t>
            </w:r>
          </w:p>
        </w:tc>
      </w:tr>
      <w:tr w:rsidR="002B2589" w:rsidRPr="002A4A42" w:rsidTr="00EF2259">
        <w:trPr>
          <w:cantSplit/>
        </w:trPr>
        <w:tc>
          <w:tcPr>
            <w:tcW w:w="9639" w:type="dxa"/>
            <w:gridSpan w:val="11"/>
            <w:tcBorders>
              <w:top w:val="nil"/>
              <w:left w:val="single" w:sz="4" w:space="0" w:color="auto"/>
              <w:right w:val="single" w:sz="4" w:space="0" w:color="auto"/>
            </w:tcBorders>
            <w:vAlign w:val="bottom"/>
          </w:tcPr>
          <w:p w:rsidR="002B2589" w:rsidRPr="002A4A42" w:rsidRDefault="002B2589" w:rsidP="00EF2259">
            <w:pPr>
              <w:autoSpaceDE w:val="0"/>
              <w:autoSpaceDN w:val="0"/>
              <w:spacing w:after="0" w:line="240" w:lineRule="auto"/>
              <w:ind w:left="57"/>
              <w:rPr>
                <w:rFonts w:ascii="Times New Roman" w:eastAsia="SimSun" w:hAnsi="Times New Roman" w:cs="Times New Roman"/>
                <w:i/>
                <w:iCs/>
                <w:sz w:val="16"/>
                <w:szCs w:val="16"/>
                <w:lang w:eastAsia="zh-CN"/>
              </w:rPr>
            </w:pPr>
            <w:r w:rsidRPr="002A4A42">
              <w:rPr>
                <w:rFonts w:ascii="Times New Roman" w:eastAsia="SimSun" w:hAnsi="Times New Roman" w:cs="Times New Roman"/>
                <w:sz w:val="20"/>
                <w:szCs w:val="20"/>
                <w:lang w:eastAsia="zh-CN"/>
              </w:rPr>
              <w:t>1386 Кодекса</w:t>
            </w:r>
            <w:r w:rsidRPr="002A4A42">
              <w:rPr>
                <w:rFonts w:ascii="Times New Roman" w:eastAsia="SimSun" w:hAnsi="Times New Roman" w:cs="Times New Roman"/>
                <w:sz w:val="20"/>
                <w:szCs w:val="20"/>
                <w:vertAlign w:val="superscript"/>
                <w:lang w:eastAsia="zh-CN"/>
              </w:rPr>
              <w:footnoteReference w:id="4"/>
            </w:r>
            <w:r w:rsidRPr="002A4A42">
              <w:rPr>
                <w:rFonts w:ascii="Times New Roman" w:eastAsia="SimSun" w:hAnsi="Times New Roman" w:cs="Times New Roman"/>
                <w:sz w:val="20"/>
                <w:szCs w:val="20"/>
                <w:lang w:eastAsia="zh-CN"/>
              </w:rPr>
              <w:t>)</w:t>
            </w:r>
          </w:p>
        </w:tc>
      </w:tr>
      <w:tr w:rsidR="002B2589" w:rsidRPr="002A4A42" w:rsidTr="00EF2259">
        <w:trPr>
          <w:cantSplit/>
        </w:trPr>
        <w:tc>
          <w:tcPr>
            <w:tcW w:w="567" w:type="dxa"/>
            <w:gridSpan w:val="4"/>
            <w:tcBorders>
              <w:left w:val="single" w:sz="4" w:space="0" w:color="auto"/>
              <w:bottom w:val="nil"/>
            </w:tcBorders>
            <w:vAlign w:val="bottom"/>
          </w:tcPr>
          <w:p w:rsidR="002B2589" w:rsidRPr="002A4A42" w:rsidRDefault="002B2589"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на</w:t>
            </w:r>
          </w:p>
        </w:tc>
        <w:tc>
          <w:tcPr>
            <w:tcW w:w="1134" w:type="dxa"/>
            <w:tcBorders>
              <w:left w:val="nil"/>
              <w:bottom w:val="single" w:sz="6" w:space="0" w:color="auto"/>
              <w:right w:val="nil"/>
            </w:tcBorders>
            <w:vAlign w:val="bottom"/>
          </w:tcPr>
          <w:p w:rsidR="002B2589" w:rsidRPr="002A4A42" w:rsidRDefault="002B2589"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7938" w:type="dxa"/>
            <w:gridSpan w:val="6"/>
            <w:tcBorders>
              <w:left w:val="nil"/>
              <w:bottom w:val="nil"/>
              <w:right w:val="single" w:sz="4" w:space="0" w:color="auto"/>
            </w:tcBorders>
            <w:vAlign w:val="bottom"/>
          </w:tcPr>
          <w:p w:rsidR="002B2589" w:rsidRPr="002A4A42" w:rsidRDefault="002B2589" w:rsidP="00EF2259">
            <w:pPr>
              <w:autoSpaceDE w:val="0"/>
              <w:autoSpaceDN w:val="0"/>
              <w:spacing w:after="0" w:line="240" w:lineRule="auto"/>
              <w:ind w:left="57"/>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(указать срок в месяцах)</w:t>
            </w:r>
          </w:p>
        </w:tc>
      </w:tr>
      <w:tr w:rsidR="002B2589" w:rsidRPr="002A4A42" w:rsidTr="00EF2259">
        <w:trPr>
          <w:cantSplit/>
        </w:trPr>
        <w:tc>
          <w:tcPr>
            <w:tcW w:w="9639" w:type="dxa"/>
            <w:gridSpan w:val="11"/>
            <w:tcBorders>
              <w:top w:val="nil"/>
              <w:left w:val="single" w:sz="4" w:space="0" w:color="auto"/>
              <w:bottom w:val="single" w:sz="4" w:space="0" w:color="auto"/>
              <w:right w:val="single" w:sz="4" w:space="0" w:color="auto"/>
            </w:tcBorders>
          </w:tcPr>
          <w:p w:rsidR="002B2589" w:rsidRPr="002A4A42" w:rsidRDefault="002B2589" w:rsidP="00EF2259">
            <w:pPr>
              <w:autoSpaceDE w:val="0"/>
              <w:autoSpaceDN w:val="0"/>
              <w:spacing w:after="0" w:line="240" w:lineRule="auto"/>
              <w:rPr>
                <w:rFonts w:ascii="Times New Roman" w:eastAsia="SimSun" w:hAnsi="Times New Roman" w:cs="Times New Roman"/>
                <w:sz w:val="2"/>
                <w:szCs w:val="2"/>
                <w:lang w:eastAsia="zh-CN"/>
              </w:rPr>
            </w:pPr>
          </w:p>
        </w:tc>
      </w:tr>
      <w:tr w:rsidR="002B2589" w:rsidRPr="002A4A42" w:rsidTr="00EF2259">
        <w:trPr>
          <w:cantSplit/>
        </w:trPr>
        <w:tc>
          <w:tcPr>
            <w:tcW w:w="9639" w:type="dxa"/>
            <w:gridSpan w:val="11"/>
            <w:tcBorders>
              <w:top w:val="single" w:sz="4" w:space="0" w:color="auto"/>
              <w:left w:val="single" w:sz="4" w:space="0" w:color="auto"/>
              <w:bottom w:val="nil"/>
              <w:right w:val="single" w:sz="4" w:space="0" w:color="auto"/>
            </w:tcBorders>
          </w:tcPr>
          <w:p w:rsidR="002B2589" w:rsidRPr="002A4A42" w:rsidRDefault="002B2589" w:rsidP="00EF2259">
            <w:pPr>
              <w:keepNext/>
              <w:autoSpaceDE w:val="0"/>
              <w:autoSpaceDN w:val="0"/>
              <w:spacing w:after="0" w:line="240" w:lineRule="auto"/>
              <w:ind w:left="57"/>
              <w:rPr>
                <w:rFonts w:ascii="Times New Roman" w:eastAsia="SimSun" w:hAnsi="Times New Roman" w:cs="Times New Roman"/>
                <w:sz w:val="4"/>
                <w:szCs w:val="4"/>
                <w:lang w:eastAsia="zh-CN"/>
              </w:rPr>
            </w:pPr>
          </w:p>
        </w:tc>
      </w:tr>
      <w:tr w:rsidR="002B2589" w:rsidRPr="002A4A42" w:rsidTr="00EF2259">
        <w:trPr>
          <w:trHeight w:val="215"/>
        </w:trPr>
        <w:tc>
          <w:tcPr>
            <w:tcW w:w="100" w:type="dxa"/>
            <w:tcBorders>
              <w:top w:val="nil"/>
              <w:left w:val="single" w:sz="4" w:space="0" w:color="auto"/>
              <w:right w:val="single" w:sz="6" w:space="0" w:color="auto"/>
            </w:tcBorders>
            <w:vAlign w:val="bottom"/>
          </w:tcPr>
          <w:p w:rsidR="002B2589" w:rsidRPr="002A4A42" w:rsidRDefault="002B2589" w:rsidP="00EF2259">
            <w:pPr>
              <w:keepNext/>
              <w:autoSpaceDE w:val="0"/>
              <w:autoSpaceDN w:val="0"/>
              <w:spacing w:after="0" w:line="240" w:lineRule="auto"/>
              <w:rPr>
                <w:rFonts w:ascii="Times New Roman" w:eastAsia="SimSun" w:hAnsi="Times New Roman" w:cs="Times New Roman"/>
                <w:sz w:val="20"/>
                <w:szCs w:val="20"/>
                <w:lang w:eastAsia="zh-CN"/>
              </w:rPr>
            </w:pPr>
          </w:p>
        </w:tc>
        <w:tc>
          <w:tcPr>
            <w:tcW w:w="249" w:type="dxa"/>
            <w:tcBorders>
              <w:top w:val="single" w:sz="6" w:space="0" w:color="auto"/>
              <w:left w:val="single" w:sz="6" w:space="0" w:color="auto"/>
              <w:bottom w:val="single" w:sz="6" w:space="0" w:color="auto"/>
              <w:right w:val="single" w:sz="6" w:space="0" w:color="auto"/>
            </w:tcBorders>
            <w:vAlign w:val="bottom"/>
          </w:tcPr>
          <w:p w:rsidR="002B2589" w:rsidRPr="002A4A42" w:rsidRDefault="002B2589"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3479" w:type="dxa"/>
            <w:gridSpan w:val="4"/>
            <w:tcBorders>
              <w:top w:val="nil"/>
              <w:left w:val="single" w:sz="6" w:space="0" w:color="auto"/>
            </w:tcBorders>
            <w:vAlign w:val="bottom"/>
          </w:tcPr>
          <w:p w:rsidR="002B2589" w:rsidRPr="002A4A42" w:rsidRDefault="002B2589" w:rsidP="00EF2259">
            <w:pPr>
              <w:keepNext/>
              <w:autoSpaceDE w:val="0"/>
              <w:autoSpaceDN w:val="0"/>
              <w:spacing w:after="0" w:line="240" w:lineRule="auto"/>
              <w:ind w:left="40"/>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Уплачена </w:t>
            </w:r>
            <w:r>
              <w:rPr>
                <w:rFonts w:ascii="Times New Roman" w:eastAsia="SimSun" w:hAnsi="Times New Roman" w:cs="Times New Roman"/>
                <w:sz w:val="20"/>
                <w:szCs w:val="20"/>
                <w:lang w:eastAsia="zh-CN"/>
              </w:rPr>
              <w:t xml:space="preserve">   </w:t>
            </w:r>
            <w:r w:rsidRPr="002A4A42">
              <w:rPr>
                <w:rFonts w:ascii="Times New Roman" w:eastAsia="SimSun" w:hAnsi="Times New Roman" w:cs="Times New Roman"/>
                <w:sz w:val="20"/>
                <w:szCs w:val="20"/>
                <w:lang w:eastAsia="zh-CN"/>
              </w:rPr>
              <w:t xml:space="preserve">пошлина </w:t>
            </w:r>
            <w:r>
              <w:rPr>
                <w:rFonts w:ascii="Times New Roman" w:eastAsia="SimSun" w:hAnsi="Times New Roman" w:cs="Times New Roman"/>
                <w:sz w:val="20"/>
                <w:szCs w:val="20"/>
                <w:lang w:eastAsia="zh-CN"/>
              </w:rPr>
              <w:t xml:space="preserve">  </w:t>
            </w:r>
            <w:r w:rsidRPr="002A4A42">
              <w:rPr>
                <w:rFonts w:ascii="Times New Roman" w:eastAsia="SimSun" w:hAnsi="Times New Roman" w:cs="Times New Roman"/>
                <w:sz w:val="20"/>
                <w:szCs w:val="20"/>
                <w:lang w:eastAsia="zh-CN"/>
              </w:rPr>
              <w:t>по</w:t>
            </w:r>
            <w:r>
              <w:rPr>
                <w:rFonts w:ascii="Times New Roman" w:eastAsia="SimSun" w:hAnsi="Times New Roman" w:cs="Times New Roman"/>
                <w:sz w:val="20"/>
                <w:szCs w:val="20"/>
                <w:lang w:eastAsia="zh-CN"/>
              </w:rPr>
              <w:t xml:space="preserve">  </w:t>
            </w:r>
            <w:r w:rsidRPr="002A4A42">
              <w:rPr>
                <w:rFonts w:ascii="Times New Roman" w:eastAsia="SimSun" w:hAnsi="Times New Roman" w:cs="Times New Roman"/>
                <w:sz w:val="20"/>
                <w:szCs w:val="20"/>
                <w:lang w:eastAsia="zh-CN"/>
              </w:rPr>
              <w:t xml:space="preserve"> подпункту</w:t>
            </w:r>
          </w:p>
        </w:tc>
        <w:tc>
          <w:tcPr>
            <w:tcW w:w="850" w:type="dxa"/>
            <w:tcBorders>
              <w:top w:val="nil"/>
              <w:bottom w:val="single" w:sz="6" w:space="0" w:color="auto"/>
              <w:right w:val="nil"/>
            </w:tcBorders>
            <w:vAlign w:val="bottom"/>
          </w:tcPr>
          <w:p w:rsidR="002B2589" w:rsidRPr="002A4A42" w:rsidRDefault="002B2589"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4961" w:type="dxa"/>
            <w:gridSpan w:val="4"/>
            <w:tcBorders>
              <w:top w:val="nil"/>
              <w:left w:val="nil"/>
              <w:right w:val="single" w:sz="4" w:space="0" w:color="auto"/>
            </w:tcBorders>
            <w:vAlign w:val="bottom"/>
          </w:tcPr>
          <w:p w:rsidR="002B2589" w:rsidRPr="002A4A42" w:rsidRDefault="002B2589" w:rsidP="00EF2259">
            <w:pPr>
              <w:keepNext/>
              <w:autoSpaceDE w:val="0"/>
              <w:autoSpaceDN w:val="0"/>
              <w:spacing w:after="0" w:line="240" w:lineRule="auto"/>
              <w:ind w:left="-183" w:firstLine="11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  приложения </w:t>
            </w:r>
            <w:r>
              <w:rPr>
                <w:rFonts w:ascii="Times New Roman" w:eastAsia="SimSun" w:hAnsi="Times New Roman" w:cs="Times New Roman"/>
                <w:sz w:val="20"/>
                <w:szCs w:val="20"/>
                <w:lang w:eastAsia="zh-CN"/>
              </w:rPr>
              <w:t xml:space="preserve"> </w:t>
            </w:r>
            <w:r w:rsidRPr="002A4A42">
              <w:rPr>
                <w:rFonts w:ascii="Times New Roman" w:eastAsia="SimSun" w:hAnsi="Times New Roman" w:cs="Times New Roman"/>
                <w:sz w:val="20"/>
                <w:szCs w:val="20"/>
                <w:lang w:eastAsia="zh-CN"/>
              </w:rPr>
              <w:t xml:space="preserve">№ 1  </w:t>
            </w:r>
            <w:r w:rsidRPr="002A4A42">
              <w:rPr>
                <w:rFonts w:ascii="Times New Roman" w:eastAsia="SimSun" w:hAnsi="Times New Roman" w:cs="Times New Roman"/>
                <w:spacing w:val="-2"/>
                <w:sz w:val="20"/>
                <w:szCs w:val="20"/>
                <w:lang w:eastAsia="zh-CN"/>
              </w:rPr>
              <w:t xml:space="preserve">к </w:t>
            </w:r>
            <w:r>
              <w:rPr>
                <w:rFonts w:ascii="Times New Roman" w:eastAsia="SimSun" w:hAnsi="Times New Roman" w:cs="Times New Roman"/>
                <w:spacing w:val="-2"/>
                <w:sz w:val="20"/>
                <w:szCs w:val="20"/>
                <w:lang w:eastAsia="zh-CN"/>
              </w:rPr>
              <w:t xml:space="preserve"> </w:t>
            </w:r>
            <w:r w:rsidRPr="002A4A42">
              <w:rPr>
                <w:rFonts w:ascii="Times New Roman" w:eastAsia="SimSun" w:hAnsi="Times New Roman" w:cs="Times New Roman"/>
                <w:spacing w:val="-2"/>
                <w:sz w:val="20"/>
                <w:szCs w:val="20"/>
                <w:lang w:eastAsia="zh-CN"/>
              </w:rPr>
              <w:t xml:space="preserve"> Положению  о патентных</w:t>
            </w:r>
            <w:r>
              <w:rPr>
                <w:rFonts w:ascii="Times New Roman" w:eastAsia="SimSun" w:hAnsi="Times New Roman" w:cs="Times New Roman"/>
                <w:spacing w:val="-2"/>
                <w:sz w:val="20"/>
                <w:szCs w:val="20"/>
                <w:lang w:eastAsia="zh-CN"/>
              </w:rPr>
              <w:t xml:space="preserve"> </w:t>
            </w:r>
            <w:r w:rsidRPr="002A4A42">
              <w:rPr>
                <w:rFonts w:ascii="Times New Roman" w:eastAsia="SimSun" w:hAnsi="Times New Roman" w:cs="Times New Roman"/>
                <w:spacing w:val="-2"/>
                <w:sz w:val="20"/>
                <w:szCs w:val="20"/>
                <w:lang w:eastAsia="zh-CN"/>
              </w:rPr>
              <w:t xml:space="preserve"> и  иных</w:t>
            </w:r>
          </w:p>
        </w:tc>
      </w:tr>
      <w:tr w:rsidR="002B2589" w:rsidRPr="002A4A42" w:rsidTr="00EF2259">
        <w:trPr>
          <w:cantSplit/>
        </w:trPr>
        <w:tc>
          <w:tcPr>
            <w:tcW w:w="9639" w:type="dxa"/>
            <w:gridSpan w:val="11"/>
            <w:tcBorders>
              <w:top w:val="nil"/>
              <w:left w:val="single" w:sz="4" w:space="0" w:color="auto"/>
              <w:bottom w:val="nil"/>
              <w:right w:val="single" w:sz="4" w:space="0" w:color="auto"/>
            </w:tcBorders>
          </w:tcPr>
          <w:p w:rsidR="002B2589" w:rsidRPr="002A4A42" w:rsidRDefault="002B2589" w:rsidP="00EF2259">
            <w:pPr>
              <w:autoSpaceDE w:val="0"/>
              <w:autoSpaceDN w:val="0"/>
              <w:spacing w:after="0" w:line="240" w:lineRule="auto"/>
              <w:ind w:left="85" w:right="113"/>
              <w:jc w:val="both"/>
              <w:rPr>
                <w:rFonts w:ascii="Times New Roman" w:eastAsia="SimSun" w:hAnsi="Times New Roman" w:cs="Times New Roman"/>
                <w:sz w:val="20"/>
                <w:szCs w:val="20"/>
                <w:lang w:eastAsia="zh-CN"/>
              </w:rPr>
            </w:pPr>
            <w:r w:rsidRPr="002A4A42">
              <w:rPr>
                <w:rFonts w:ascii="Times New Roman" w:eastAsia="SimSun" w:hAnsi="Times New Roman" w:cs="Times New Roman"/>
                <w:spacing w:val="-2"/>
                <w:sz w:val="20"/>
                <w:szCs w:val="20"/>
                <w:lang w:eastAsia="zh-CN"/>
              </w:rPr>
              <w:t xml:space="preserve">пошлинах </w:t>
            </w:r>
            <w:r w:rsidRPr="002A4A42">
              <w:rPr>
                <w:rFonts w:ascii="Times New Roman" w:eastAsia="SimSun" w:hAnsi="Times New Roman" w:cs="Times New Roman"/>
                <w:sz w:val="20"/>
                <w:szCs w:val="20"/>
                <w:lang w:eastAsia="zh-CN"/>
              </w:rPr>
              <w:t>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 941</w:t>
            </w:r>
            <w:r w:rsidRPr="002A4A42">
              <w:rPr>
                <w:rFonts w:ascii="Times New Roman" w:eastAsia="SimSun" w:hAnsi="Times New Roman" w:cs="Times New Roman"/>
                <w:sz w:val="20"/>
                <w:szCs w:val="20"/>
                <w:vertAlign w:val="superscript"/>
                <w:lang w:eastAsia="zh-CN"/>
              </w:rPr>
              <w:footnoteReference w:id="5"/>
            </w:r>
            <w:r w:rsidRPr="002A4A42">
              <w:rPr>
                <w:rFonts w:ascii="Times New Roman" w:eastAsia="SimSun" w:hAnsi="Times New Roman" w:cs="Times New Roman"/>
                <w:sz w:val="20"/>
                <w:szCs w:val="20"/>
                <w:lang w:eastAsia="zh-CN"/>
              </w:rPr>
              <w:t>.</w:t>
            </w:r>
          </w:p>
        </w:tc>
      </w:tr>
      <w:tr w:rsidR="002B2589" w:rsidRPr="002A4A42" w:rsidTr="00EF2259">
        <w:trPr>
          <w:cantSplit/>
          <w:trHeight w:val="737"/>
        </w:trPr>
        <w:tc>
          <w:tcPr>
            <w:tcW w:w="9639" w:type="dxa"/>
            <w:gridSpan w:val="11"/>
            <w:tcBorders>
              <w:top w:val="nil"/>
              <w:left w:val="single" w:sz="4" w:space="0" w:color="auto"/>
              <w:right w:val="single" w:sz="4" w:space="0" w:color="auto"/>
            </w:tcBorders>
          </w:tcPr>
          <w:p w:rsidR="002B2589" w:rsidRPr="002A4A42" w:rsidRDefault="002B2589" w:rsidP="00EF2259">
            <w:pPr>
              <w:autoSpaceDE w:val="0"/>
              <w:autoSpaceDN w:val="0"/>
              <w:spacing w:after="0" w:line="240" w:lineRule="auto"/>
              <w:rPr>
                <w:rFonts w:ascii="Times New Roman" w:eastAsia="SimSun" w:hAnsi="Times New Roman" w:cs="Times New Roman"/>
                <w:i/>
                <w:iCs/>
                <w:spacing w:val="2"/>
                <w:sz w:val="16"/>
                <w:szCs w:val="16"/>
                <w:lang w:eastAsia="zh-CN"/>
              </w:rPr>
            </w:pPr>
            <w:r w:rsidRPr="002A4A42">
              <w:rPr>
                <w:rFonts w:ascii="Times New Roman" w:eastAsia="SimSun" w:hAnsi="Times New Roman" w:cs="Times New Roman"/>
                <w:spacing w:val="2"/>
                <w:sz w:val="20"/>
                <w:szCs w:val="20"/>
                <w:lang w:eastAsia="zh-CN"/>
              </w:rPr>
              <w:t xml:space="preserve">Сведения о плательщике </w:t>
            </w:r>
            <w:r w:rsidRPr="002A4A42">
              <w:rPr>
                <w:rFonts w:ascii="Times New Roman" w:eastAsia="SimSun" w:hAnsi="Times New Roman" w:cs="Times New Roman"/>
                <w:i/>
                <w:iCs/>
                <w:spacing w:val="2"/>
                <w:sz w:val="16"/>
                <w:szCs w:val="16"/>
                <w:lang w:eastAsia="zh-CN"/>
              </w:rPr>
              <w:t>(фамилия, имя, отчество (при наличии)</w:t>
            </w:r>
            <w:r>
              <w:rPr>
                <w:rFonts w:ascii="Times New Roman" w:eastAsia="SimSun" w:hAnsi="Times New Roman" w:cs="Times New Roman"/>
                <w:i/>
                <w:iCs/>
                <w:spacing w:val="2"/>
                <w:sz w:val="16"/>
                <w:szCs w:val="16"/>
                <w:lang w:eastAsia="zh-CN"/>
              </w:rPr>
              <w:t xml:space="preserve"> физического лица </w:t>
            </w:r>
            <w:r w:rsidRPr="00AF242B">
              <w:rPr>
                <w:rFonts w:ascii="Times New Roman" w:eastAsia="SimSun" w:hAnsi="Times New Roman" w:cs="Times New Roman"/>
                <w:i/>
                <w:iCs/>
                <w:spacing w:val="2"/>
                <w:sz w:val="16"/>
                <w:szCs w:val="16"/>
                <w:lang w:eastAsia="zh-CN"/>
              </w:rPr>
              <w:t>или полное наименование</w:t>
            </w:r>
            <w:r w:rsidRPr="002A4A42">
              <w:rPr>
                <w:rFonts w:ascii="Times New Roman" w:eastAsia="SimSun" w:hAnsi="Times New Roman" w:cs="Times New Roman"/>
                <w:i/>
                <w:iCs/>
                <w:spacing w:val="2"/>
                <w:sz w:val="16"/>
                <w:szCs w:val="16"/>
                <w:lang w:eastAsia="zh-CN"/>
              </w:rPr>
              <w:t xml:space="preserve"> юридического лица)</w:t>
            </w:r>
          </w:p>
          <w:p w:rsidR="002B2589" w:rsidRPr="002A4A42" w:rsidRDefault="002B2589" w:rsidP="00EF2259">
            <w:pPr>
              <w:autoSpaceDE w:val="0"/>
              <w:autoSpaceDN w:val="0"/>
              <w:spacing w:after="0" w:line="240" w:lineRule="auto"/>
              <w:ind w:left="85" w:right="85"/>
              <w:rPr>
                <w:rFonts w:ascii="Times New Roman" w:eastAsia="SimSun" w:hAnsi="Times New Roman" w:cs="Times New Roman"/>
                <w:sz w:val="20"/>
                <w:szCs w:val="20"/>
                <w:lang w:eastAsia="zh-CN"/>
              </w:rPr>
            </w:pPr>
          </w:p>
        </w:tc>
      </w:tr>
      <w:tr w:rsidR="002B2589" w:rsidRPr="002A4A42" w:rsidTr="00EF2259">
        <w:trPr>
          <w:cantSplit/>
        </w:trPr>
        <w:tc>
          <w:tcPr>
            <w:tcW w:w="6521" w:type="dxa"/>
            <w:gridSpan w:val="9"/>
            <w:tcBorders>
              <w:top w:val="single" w:sz="6" w:space="0" w:color="auto"/>
              <w:left w:val="single" w:sz="4" w:space="0" w:color="auto"/>
              <w:bottom w:val="single" w:sz="6" w:space="0" w:color="auto"/>
              <w:right w:val="single" w:sz="6" w:space="0" w:color="auto"/>
            </w:tcBorders>
            <w:vAlign w:val="center"/>
          </w:tcPr>
          <w:p w:rsidR="002B2589" w:rsidRPr="002A4A42" w:rsidRDefault="002B2589"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lastRenderedPageBreak/>
              <w:t>Приложение:</w:t>
            </w:r>
          </w:p>
        </w:tc>
        <w:tc>
          <w:tcPr>
            <w:tcW w:w="1417" w:type="dxa"/>
            <w:tcBorders>
              <w:top w:val="single" w:sz="6" w:space="0" w:color="auto"/>
              <w:left w:val="single" w:sz="6" w:space="0" w:color="auto"/>
              <w:bottom w:val="single" w:sz="6" w:space="0" w:color="auto"/>
              <w:right w:val="single" w:sz="6" w:space="0" w:color="auto"/>
            </w:tcBorders>
            <w:vAlign w:val="center"/>
          </w:tcPr>
          <w:p w:rsidR="002B2589" w:rsidRPr="002A4A42" w:rsidRDefault="002B2589"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Количество экземпляров</w:t>
            </w:r>
          </w:p>
        </w:tc>
        <w:tc>
          <w:tcPr>
            <w:tcW w:w="1701" w:type="dxa"/>
            <w:tcBorders>
              <w:top w:val="single" w:sz="6" w:space="0" w:color="auto"/>
              <w:left w:val="single" w:sz="6" w:space="0" w:color="auto"/>
              <w:bottom w:val="single" w:sz="6" w:space="0" w:color="auto"/>
              <w:right w:val="single" w:sz="4" w:space="0" w:color="auto"/>
            </w:tcBorders>
            <w:vAlign w:val="center"/>
          </w:tcPr>
          <w:p w:rsidR="002B2589" w:rsidRPr="002A4A42" w:rsidRDefault="002B2589"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Количество листов</w:t>
            </w:r>
          </w:p>
          <w:p w:rsidR="002B2589" w:rsidRPr="002A4A42" w:rsidRDefault="002B2589"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ru-RU"/>
              </w:rPr>
              <w:t>в 1 экземпляре</w:t>
            </w:r>
          </w:p>
        </w:tc>
      </w:tr>
      <w:tr w:rsidR="002B2589" w:rsidRPr="002A4A42" w:rsidTr="00EF2259">
        <w:trPr>
          <w:cantSplit/>
        </w:trPr>
        <w:tc>
          <w:tcPr>
            <w:tcW w:w="6521" w:type="dxa"/>
            <w:gridSpan w:val="9"/>
            <w:tcBorders>
              <w:top w:val="single" w:sz="6" w:space="0" w:color="auto"/>
              <w:left w:val="single" w:sz="4" w:space="0" w:color="auto"/>
              <w:bottom w:val="nil"/>
              <w:right w:val="single" w:sz="6" w:space="0" w:color="auto"/>
            </w:tcBorders>
          </w:tcPr>
          <w:p w:rsidR="002B2589" w:rsidRPr="002A4A42" w:rsidRDefault="002B2589" w:rsidP="00EF2259">
            <w:pPr>
              <w:keepNext/>
              <w:autoSpaceDE w:val="0"/>
              <w:autoSpaceDN w:val="0"/>
              <w:spacing w:after="0" w:line="240" w:lineRule="auto"/>
              <w:rPr>
                <w:rFonts w:ascii="Times New Roman" w:eastAsia="SimSun" w:hAnsi="Times New Roman" w:cs="Times New Roman"/>
                <w:sz w:val="6"/>
                <w:szCs w:val="6"/>
                <w:lang w:eastAsia="zh-CN"/>
              </w:rPr>
            </w:pPr>
          </w:p>
        </w:tc>
        <w:tc>
          <w:tcPr>
            <w:tcW w:w="1417" w:type="dxa"/>
            <w:tcBorders>
              <w:top w:val="single" w:sz="6" w:space="0" w:color="auto"/>
              <w:left w:val="single" w:sz="6" w:space="0" w:color="auto"/>
              <w:bottom w:val="nil"/>
              <w:right w:val="single" w:sz="6" w:space="0" w:color="auto"/>
            </w:tcBorders>
          </w:tcPr>
          <w:p w:rsidR="002B2589" w:rsidRPr="002A4A42" w:rsidRDefault="002B2589" w:rsidP="00EF2259">
            <w:pPr>
              <w:keepNext/>
              <w:autoSpaceDE w:val="0"/>
              <w:autoSpaceDN w:val="0"/>
              <w:spacing w:after="0" w:line="240" w:lineRule="auto"/>
              <w:jc w:val="center"/>
              <w:rPr>
                <w:rFonts w:ascii="Times New Roman" w:eastAsia="SimSun" w:hAnsi="Times New Roman" w:cs="Times New Roman"/>
                <w:sz w:val="6"/>
                <w:szCs w:val="6"/>
                <w:lang w:eastAsia="zh-CN"/>
              </w:rPr>
            </w:pPr>
          </w:p>
        </w:tc>
        <w:tc>
          <w:tcPr>
            <w:tcW w:w="1701" w:type="dxa"/>
            <w:tcBorders>
              <w:top w:val="single" w:sz="6" w:space="0" w:color="auto"/>
              <w:left w:val="single" w:sz="6" w:space="0" w:color="auto"/>
              <w:bottom w:val="nil"/>
              <w:right w:val="single" w:sz="4" w:space="0" w:color="auto"/>
            </w:tcBorders>
          </w:tcPr>
          <w:p w:rsidR="002B2589" w:rsidRPr="002A4A42" w:rsidRDefault="002B2589" w:rsidP="00EF2259">
            <w:pPr>
              <w:keepNext/>
              <w:autoSpaceDE w:val="0"/>
              <w:autoSpaceDN w:val="0"/>
              <w:spacing w:after="0" w:line="240" w:lineRule="auto"/>
              <w:jc w:val="center"/>
              <w:rPr>
                <w:rFonts w:ascii="Times New Roman" w:eastAsia="SimSun" w:hAnsi="Times New Roman" w:cs="Times New Roman"/>
                <w:sz w:val="6"/>
                <w:szCs w:val="6"/>
                <w:lang w:eastAsia="zh-CN"/>
              </w:rPr>
            </w:pPr>
          </w:p>
        </w:tc>
      </w:tr>
      <w:tr w:rsidR="002B2589" w:rsidRPr="002A4A42" w:rsidTr="00EF2259">
        <w:trPr>
          <w:cantSplit/>
        </w:trPr>
        <w:tc>
          <w:tcPr>
            <w:tcW w:w="100" w:type="dxa"/>
            <w:tcBorders>
              <w:top w:val="nil"/>
              <w:left w:val="single" w:sz="4" w:space="0" w:color="auto"/>
              <w:bottom w:val="nil"/>
              <w:right w:val="single" w:sz="6" w:space="0" w:color="auto"/>
            </w:tcBorders>
            <w:vAlign w:val="bottom"/>
          </w:tcPr>
          <w:p w:rsidR="002B2589" w:rsidRPr="002A4A42" w:rsidRDefault="002B2589"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255" w:type="dxa"/>
            <w:gridSpan w:val="2"/>
            <w:tcBorders>
              <w:top w:val="single" w:sz="6" w:space="0" w:color="auto"/>
              <w:left w:val="single" w:sz="6" w:space="0" w:color="auto"/>
              <w:bottom w:val="single" w:sz="6" w:space="0" w:color="auto"/>
              <w:right w:val="single" w:sz="6" w:space="0" w:color="auto"/>
            </w:tcBorders>
            <w:vAlign w:val="bottom"/>
          </w:tcPr>
          <w:p w:rsidR="002B2589" w:rsidRPr="002A4A42" w:rsidRDefault="002B2589"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6166" w:type="dxa"/>
            <w:gridSpan w:val="6"/>
            <w:tcBorders>
              <w:top w:val="nil"/>
              <w:left w:val="single" w:sz="6" w:space="0" w:color="auto"/>
              <w:bottom w:val="nil"/>
              <w:right w:val="single" w:sz="6" w:space="0" w:color="auto"/>
            </w:tcBorders>
            <w:vAlign w:val="bottom"/>
          </w:tcPr>
          <w:p w:rsidR="002B2589" w:rsidRPr="002A4A42" w:rsidRDefault="002B2589" w:rsidP="00EF2259">
            <w:pPr>
              <w:keepNext/>
              <w:autoSpaceDE w:val="0"/>
              <w:autoSpaceDN w:val="0"/>
              <w:spacing w:after="0" w:line="216" w:lineRule="auto"/>
              <w:ind w:left="40" w:right="57"/>
              <w:jc w:val="both"/>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копия документа, подтверждающего уплату пошлины</w:t>
            </w:r>
            <w:r w:rsidRPr="002A4A42">
              <w:rPr>
                <w:rFonts w:ascii="Times New Roman" w:eastAsia="SimSun" w:hAnsi="Times New Roman" w:cs="Times New Roman"/>
                <w:sz w:val="20"/>
                <w:szCs w:val="20"/>
                <w:lang w:eastAsia="zh-CN"/>
              </w:rPr>
              <w:br/>
            </w:r>
          </w:p>
        </w:tc>
        <w:tc>
          <w:tcPr>
            <w:tcW w:w="1417" w:type="dxa"/>
            <w:tcBorders>
              <w:top w:val="nil"/>
              <w:left w:val="single" w:sz="6" w:space="0" w:color="auto"/>
              <w:bottom w:val="nil"/>
              <w:right w:val="single" w:sz="6" w:space="0" w:color="auto"/>
            </w:tcBorders>
            <w:vAlign w:val="bottom"/>
          </w:tcPr>
          <w:p w:rsidR="002B2589" w:rsidRPr="002A4A42" w:rsidRDefault="002B2589"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1701" w:type="dxa"/>
            <w:tcBorders>
              <w:top w:val="nil"/>
              <w:left w:val="single" w:sz="6" w:space="0" w:color="auto"/>
              <w:bottom w:val="nil"/>
              <w:right w:val="single" w:sz="4" w:space="0" w:color="auto"/>
            </w:tcBorders>
            <w:vAlign w:val="bottom"/>
          </w:tcPr>
          <w:p w:rsidR="002B2589" w:rsidRPr="002A4A42" w:rsidRDefault="002B2589" w:rsidP="00EF2259">
            <w:pPr>
              <w:keepNext/>
              <w:autoSpaceDE w:val="0"/>
              <w:autoSpaceDN w:val="0"/>
              <w:spacing w:after="0" w:line="240" w:lineRule="auto"/>
              <w:jc w:val="center"/>
              <w:rPr>
                <w:rFonts w:ascii="Times New Roman" w:eastAsia="SimSun" w:hAnsi="Times New Roman" w:cs="Times New Roman"/>
                <w:sz w:val="20"/>
                <w:szCs w:val="20"/>
                <w:lang w:eastAsia="zh-CN"/>
              </w:rPr>
            </w:pPr>
          </w:p>
        </w:tc>
      </w:tr>
      <w:tr w:rsidR="002B2589" w:rsidRPr="002A4A42" w:rsidTr="00EF2259">
        <w:trPr>
          <w:cantSplit/>
        </w:trPr>
        <w:tc>
          <w:tcPr>
            <w:tcW w:w="6521" w:type="dxa"/>
            <w:gridSpan w:val="9"/>
            <w:tcBorders>
              <w:top w:val="nil"/>
              <w:left w:val="single" w:sz="4" w:space="0" w:color="auto"/>
              <w:bottom w:val="single" w:sz="4" w:space="0" w:color="auto"/>
              <w:right w:val="single" w:sz="6" w:space="0" w:color="auto"/>
            </w:tcBorders>
          </w:tcPr>
          <w:p w:rsidR="002B2589" w:rsidRPr="002A4A42" w:rsidRDefault="002B2589" w:rsidP="00EF2259">
            <w:pPr>
              <w:keepNext/>
              <w:autoSpaceDE w:val="0"/>
              <w:autoSpaceDN w:val="0"/>
              <w:spacing w:after="0" w:line="240" w:lineRule="auto"/>
              <w:ind w:left="57"/>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(представляется по собственной инициативе заявителя)</w:t>
            </w:r>
          </w:p>
        </w:tc>
        <w:tc>
          <w:tcPr>
            <w:tcW w:w="1417" w:type="dxa"/>
            <w:tcBorders>
              <w:top w:val="nil"/>
              <w:left w:val="single" w:sz="6" w:space="0" w:color="auto"/>
              <w:bottom w:val="single" w:sz="4" w:space="0" w:color="auto"/>
              <w:right w:val="single" w:sz="6" w:space="0" w:color="auto"/>
            </w:tcBorders>
          </w:tcPr>
          <w:p w:rsidR="002B2589" w:rsidRPr="002A4A42" w:rsidRDefault="002B2589" w:rsidP="00EF2259">
            <w:pPr>
              <w:keepNext/>
              <w:autoSpaceDE w:val="0"/>
              <w:autoSpaceDN w:val="0"/>
              <w:spacing w:after="0" w:line="240" w:lineRule="auto"/>
              <w:jc w:val="center"/>
              <w:rPr>
                <w:rFonts w:ascii="Times New Roman" w:eastAsia="SimSun" w:hAnsi="Times New Roman" w:cs="Times New Roman"/>
                <w:sz w:val="6"/>
                <w:szCs w:val="6"/>
                <w:lang w:eastAsia="zh-CN"/>
              </w:rPr>
            </w:pPr>
          </w:p>
        </w:tc>
        <w:tc>
          <w:tcPr>
            <w:tcW w:w="1701" w:type="dxa"/>
            <w:tcBorders>
              <w:top w:val="nil"/>
              <w:left w:val="single" w:sz="6" w:space="0" w:color="auto"/>
              <w:bottom w:val="single" w:sz="4" w:space="0" w:color="auto"/>
              <w:right w:val="single" w:sz="4" w:space="0" w:color="auto"/>
            </w:tcBorders>
          </w:tcPr>
          <w:p w:rsidR="002B2589" w:rsidRPr="002A4A42" w:rsidRDefault="002B2589" w:rsidP="00EF2259">
            <w:pPr>
              <w:keepNext/>
              <w:autoSpaceDE w:val="0"/>
              <w:autoSpaceDN w:val="0"/>
              <w:spacing w:after="0" w:line="240" w:lineRule="auto"/>
              <w:jc w:val="center"/>
              <w:rPr>
                <w:rFonts w:ascii="Times New Roman" w:eastAsia="SimSun" w:hAnsi="Times New Roman" w:cs="Times New Roman"/>
                <w:sz w:val="6"/>
                <w:szCs w:val="6"/>
                <w:lang w:eastAsia="zh-CN"/>
              </w:rPr>
            </w:pPr>
          </w:p>
        </w:tc>
      </w:tr>
      <w:tr w:rsidR="002B2589" w:rsidRPr="002A4A42" w:rsidTr="00EF2259">
        <w:trPr>
          <w:cantSplit/>
        </w:trPr>
        <w:tc>
          <w:tcPr>
            <w:tcW w:w="9639" w:type="dxa"/>
            <w:gridSpan w:val="11"/>
            <w:tcBorders>
              <w:top w:val="single" w:sz="4" w:space="0" w:color="auto"/>
              <w:left w:val="single" w:sz="4" w:space="0" w:color="auto"/>
              <w:bottom w:val="single" w:sz="6" w:space="0" w:color="auto"/>
              <w:right w:val="single" w:sz="4" w:space="0" w:color="auto"/>
            </w:tcBorders>
          </w:tcPr>
          <w:p w:rsidR="002B2589" w:rsidRPr="002A4A42" w:rsidRDefault="002B2589" w:rsidP="00EF2259">
            <w:pPr>
              <w:spacing w:after="0" w:line="240" w:lineRule="auto"/>
              <w:ind w:left="109" w:right="113"/>
              <w:jc w:val="both"/>
              <w:rPr>
                <w:rFonts w:ascii="Times New Roman" w:eastAsia="Times New Roman" w:hAnsi="Times New Roman" w:cs="Times New Roman"/>
                <w:b/>
                <w:i/>
                <w:sz w:val="20"/>
                <w:szCs w:val="20"/>
                <w:lang w:eastAsia="ru-RU"/>
              </w:rPr>
            </w:pPr>
            <w:r w:rsidRPr="002A4A42">
              <w:rPr>
                <w:rFonts w:ascii="Times New Roman" w:eastAsia="Times New Roman" w:hAnsi="Times New Roman" w:cs="Times New Roman"/>
                <w:b/>
                <w:i/>
                <w:sz w:val="20"/>
                <w:szCs w:val="20"/>
                <w:lang w:eastAsia="ru-RU"/>
              </w:rPr>
              <w:t>Заявителю известно, что в соответствии с пунктом 4 части 1 статьи 6 Федерального закона от 27 июля 2006 г. № 152-ФЗ «О персональных данных»</w:t>
            </w:r>
            <w:r w:rsidRPr="002A4A42">
              <w:rPr>
                <w:rFonts w:ascii="Times New Roman" w:eastAsia="Times New Roman" w:hAnsi="Times New Roman" w:cs="Times New Roman"/>
                <w:b/>
                <w:i/>
                <w:sz w:val="20"/>
                <w:szCs w:val="20"/>
                <w:vertAlign w:val="superscript"/>
                <w:lang w:eastAsia="ru-RU"/>
              </w:rPr>
              <w:footnoteReference w:id="6"/>
            </w:r>
            <w:r w:rsidRPr="002A4A42">
              <w:rPr>
                <w:rFonts w:ascii="Times New Roman" w:eastAsia="Times New Roman" w:hAnsi="Times New Roman" w:cs="Times New Roman"/>
                <w:b/>
                <w:i/>
                <w:sz w:val="20"/>
                <w:szCs w:val="20"/>
                <w:lang w:eastAsia="ru-RU"/>
              </w:rPr>
              <w:t xml:space="preserve"> (далее – Федеральный закон «О персональных данных»)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ходатайстве, в целях и объеме, необходимых для предоставления государственной услуги.</w:t>
            </w:r>
          </w:p>
          <w:p w:rsidR="002B2589" w:rsidRPr="002A4A42" w:rsidRDefault="002B2589" w:rsidP="00EF2259">
            <w:pPr>
              <w:spacing w:after="0" w:line="240" w:lineRule="auto"/>
              <w:ind w:left="109" w:right="113"/>
              <w:jc w:val="both"/>
              <w:rPr>
                <w:rFonts w:ascii="Times New Roman" w:eastAsia="Times New Roman" w:hAnsi="Times New Roman" w:cs="Times New Roman"/>
                <w:b/>
                <w:i/>
                <w:sz w:val="20"/>
                <w:szCs w:val="20"/>
                <w:lang w:eastAsia="ru-RU"/>
              </w:rPr>
            </w:pPr>
            <w:r w:rsidRPr="002A4A42">
              <w:rPr>
                <w:rFonts w:ascii="Times New Roman" w:eastAsia="Times New Roman" w:hAnsi="Times New Roman" w:cs="Times New Roman"/>
                <w:b/>
                <w:i/>
                <w:sz w:val="20"/>
                <w:szCs w:val="20"/>
                <w:lang w:eastAsia="ru-RU"/>
              </w:rPr>
              <w:t>Заявитель подтверждает наличие согласия других субъектов персональных данных, указанных в ходатайстве (за исключением согласия представителя), на обработку их персональных данных, приведенных в настоящем ходатайстве, в Роспатенте и ФИПС в связи с предоставлением государственной услуги. Согласия оформлены в соответствии со статьей 9 Федерального закона «О персональных данных»</w:t>
            </w:r>
            <w:r>
              <w:rPr>
                <w:rStyle w:val="a5"/>
                <w:rFonts w:ascii="Times New Roman" w:eastAsia="Times New Roman" w:hAnsi="Times New Roman" w:cs="Times New Roman"/>
                <w:b/>
                <w:i/>
                <w:sz w:val="20"/>
                <w:szCs w:val="20"/>
                <w:lang w:eastAsia="ru-RU"/>
              </w:rPr>
              <w:footnoteReference w:id="7"/>
            </w:r>
            <w:r w:rsidRPr="002A4A42">
              <w:rPr>
                <w:rFonts w:ascii="Times New Roman" w:eastAsia="Times New Roman" w:hAnsi="Times New Roman" w:cs="Times New Roman"/>
                <w:b/>
                <w:i/>
                <w:sz w:val="20"/>
                <w:szCs w:val="20"/>
                <w:lang w:eastAsia="ru-RU"/>
              </w:rPr>
              <w:t>.</w:t>
            </w:r>
          </w:p>
          <w:p w:rsidR="002B2589" w:rsidRPr="002A4A42" w:rsidRDefault="002B2589" w:rsidP="00EF2259">
            <w:pPr>
              <w:spacing w:after="0" w:line="240" w:lineRule="auto"/>
              <w:ind w:left="109" w:right="113"/>
              <w:jc w:val="both"/>
              <w:rPr>
                <w:rFonts w:ascii="Times New Roman" w:eastAsia="Times New Roman" w:hAnsi="Times New Roman" w:cs="Times New Roman"/>
                <w:b/>
                <w:i/>
                <w:sz w:val="20"/>
                <w:szCs w:val="20"/>
                <w:lang w:eastAsia="ru-RU"/>
              </w:rPr>
            </w:pPr>
            <w:r w:rsidRPr="002A4A42">
              <w:rPr>
                <w:rFonts w:ascii="Times New Roman" w:eastAsia="Times New Roman" w:hAnsi="Times New Roman" w:cs="Times New Roman"/>
                <w:b/>
                <w:i/>
                <w:sz w:val="20"/>
                <w:szCs w:val="20"/>
                <w:lang w:eastAsia="ru-RU"/>
              </w:rPr>
              <w:t xml:space="preserve">Заявителю известно, что с информацией о состоянии делопроизводства по ходатайству, в том числе </w:t>
            </w:r>
            <w:r>
              <w:rPr>
                <w:rFonts w:ascii="Times New Roman" w:eastAsia="Times New Roman" w:hAnsi="Times New Roman" w:cs="Times New Roman"/>
                <w:b/>
                <w:i/>
                <w:sz w:val="20"/>
                <w:szCs w:val="20"/>
                <w:lang w:eastAsia="ru-RU"/>
              </w:rPr>
              <w:br/>
            </w:r>
            <w:r w:rsidRPr="002A4A42">
              <w:rPr>
                <w:rFonts w:ascii="Times New Roman" w:eastAsia="Times New Roman" w:hAnsi="Times New Roman" w:cs="Times New Roman"/>
                <w:b/>
                <w:i/>
                <w:sz w:val="20"/>
                <w:szCs w:val="20"/>
                <w:lang w:eastAsia="ru-RU"/>
              </w:rPr>
              <w:t>о направленных заявителю документах, можно ознакомиться на официальных сайтах Роспатента (www.rupto.ru) и ФИПС (www.fips.ru) в информационно-телекоммуникационной сети «Интернет».</w:t>
            </w:r>
          </w:p>
          <w:p w:rsidR="002B2589" w:rsidRPr="002A4A42" w:rsidRDefault="002B2589" w:rsidP="00EF2259">
            <w:pPr>
              <w:keepNext/>
              <w:autoSpaceDE w:val="0"/>
              <w:autoSpaceDN w:val="0"/>
              <w:spacing w:after="0" w:line="240" w:lineRule="auto"/>
              <w:ind w:left="85" w:right="113"/>
              <w:jc w:val="both"/>
              <w:rPr>
                <w:rFonts w:ascii="Times New Roman" w:eastAsia="SimSun" w:hAnsi="Times New Roman" w:cs="Times New Roman"/>
                <w:b/>
                <w:bCs/>
                <w:i/>
                <w:iCs/>
                <w:sz w:val="20"/>
                <w:szCs w:val="20"/>
                <w:lang w:eastAsia="zh-CN"/>
              </w:rPr>
            </w:pPr>
            <w:r w:rsidRPr="002A4A42">
              <w:rPr>
                <w:rFonts w:ascii="Times New Roman" w:eastAsia="Times New Roman" w:hAnsi="Times New Roman" w:cs="Times New Roman"/>
                <w:b/>
                <w:i/>
                <w:sz w:val="20"/>
                <w:szCs w:val="20"/>
                <w:lang w:eastAsia="ru-RU"/>
              </w:rPr>
              <w:t>Заявитель подтверждает достоверность информации, приведенной в настоящем ходатайстве.</w:t>
            </w:r>
          </w:p>
        </w:tc>
      </w:tr>
      <w:tr w:rsidR="002B2589" w:rsidRPr="002A4A42" w:rsidTr="00EF2259">
        <w:trPr>
          <w:cantSplit/>
        </w:trPr>
        <w:tc>
          <w:tcPr>
            <w:tcW w:w="9639" w:type="dxa"/>
            <w:gridSpan w:val="11"/>
            <w:tcBorders>
              <w:top w:val="single" w:sz="6" w:space="0" w:color="auto"/>
              <w:left w:val="single" w:sz="4" w:space="0" w:color="auto"/>
              <w:bottom w:val="nil"/>
              <w:right w:val="single" w:sz="4" w:space="0" w:color="auto"/>
            </w:tcBorders>
          </w:tcPr>
          <w:p w:rsidR="002B2589" w:rsidRPr="002A4A42" w:rsidRDefault="002B2589" w:rsidP="00EF2259">
            <w:pPr>
              <w:autoSpaceDE w:val="0"/>
              <w:autoSpaceDN w:val="0"/>
              <w:spacing w:before="40"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Подпись</w:t>
            </w:r>
          </w:p>
        </w:tc>
      </w:tr>
      <w:tr w:rsidR="002B2589" w:rsidRPr="002A4A42" w:rsidTr="00EF2259">
        <w:trPr>
          <w:cantSplit/>
          <w:trHeight w:val="681"/>
        </w:trPr>
        <w:tc>
          <w:tcPr>
            <w:tcW w:w="9639" w:type="dxa"/>
            <w:gridSpan w:val="11"/>
            <w:tcBorders>
              <w:top w:val="nil"/>
              <w:left w:val="single" w:sz="4" w:space="0" w:color="auto"/>
              <w:right w:val="single" w:sz="4" w:space="0" w:color="auto"/>
            </w:tcBorders>
          </w:tcPr>
          <w:p w:rsidR="002B2589" w:rsidRPr="002A4A42" w:rsidRDefault="002B2589" w:rsidP="00EF2259">
            <w:pPr>
              <w:tabs>
                <w:tab w:val="left" w:pos="2835"/>
              </w:tabs>
              <w:autoSpaceDE w:val="0"/>
              <w:autoSpaceDN w:val="0"/>
              <w:spacing w:before="40"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ab/>
            </w:r>
          </w:p>
        </w:tc>
      </w:tr>
      <w:tr w:rsidR="002B2589" w:rsidRPr="002A4A42" w:rsidTr="00EF2259">
        <w:trPr>
          <w:cantSplit/>
          <w:trHeight w:val="1185"/>
        </w:trPr>
        <w:tc>
          <w:tcPr>
            <w:tcW w:w="9639" w:type="dxa"/>
            <w:gridSpan w:val="11"/>
            <w:tcBorders>
              <w:top w:val="nil"/>
              <w:left w:val="single" w:sz="4" w:space="0" w:color="auto"/>
              <w:bottom w:val="single" w:sz="6" w:space="0" w:color="auto"/>
              <w:right w:val="single" w:sz="4" w:space="0" w:color="auto"/>
            </w:tcBorders>
          </w:tcPr>
          <w:p w:rsidR="002B2589" w:rsidRPr="002A4A42" w:rsidRDefault="002B2589" w:rsidP="00EF2259">
            <w:pPr>
              <w:spacing w:after="0" w:line="240" w:lineRule="auto"/>
              <w:ind w:left="109" w:right="113"/>
              <w:jc w:val="both"/>
              <w:rPr>
                <w:rFonts w:ascii="Times New Roman" w:eastAsia="SimSun" w:hAnsi="Times New Roman" w:cs="Times New Roman"/>
                <w:i/>
                <w:iCs/>
                <w:sz w:val="16"/>
                <w:szCs w:val="16"/>
                <w:lang w:eastAsia="zh-CN"/>
              </w:rPr>
            </w:pPr>
            <w:r w:rsidRPr="002A4A42">
              <w:rPr>
                <w:rFonts w:ascii="Times New Roman" w:eastAsia="Times New Roman" w:hAnsi="Times New Roman" w:cs="Times New Roman"/>
                <w:i/>
                <w:sz w:val="16"/>
                <w:szCs w:val="20"/>
                <w:lang w:eastAsia="ru-RU"/>
              </w:rPr>
              <w:t>Подпись, фамилия, имя, отчество (при наличии) заявителя или представителя заявителя, или иного уполномоченного лица с указанием должности лица (при наличии), подписавшего настоящее ходатайство (для юридических лиц), дата подписи (при подписании от имени юридического лица подпись его руководителя или иного лица, уполномоченного на это в соответствии с законом и (или) учредительными документами, удостоверяется печатью</w:t>
            </w:r>
            <w:r>
              <w:rPr>
                <w:rFonts w:ascii="Times New Roman" w:eastAsia="Times New Roman" w:hAnsi="Times New Roman" w:cs="Times New Roman"/>
                <w:i/>
                <w:sz w:val="16"/>
                <w:szCs w:val="20"/>
                <w:lang w:eastAsia="ru-RU"/>
              </w:rPr>
              <w:t xml:space="preserve"> (</w:t>
            </w:r>
            <w:r w:rsidRPr="002A4A42">
              <w:rPr>
                <w:rFonts w:ascii="Times New Roman" w:eastAsia="Times New Roman" w:hAnsi="Times New Roman" w:cs="Times New Roman"/>
                <w:i/>
                <w:sz w:val="16"/>
                <w:szCs w:val="20"/>
                <w:lang w:eastAsia="ru-RU"/>
              </w:rPr>
              <w:t xml:space="preserve">при ее наличии). </w:t>
            </w:r>
          </w:p>
        </w:tc>
      </w:tr>
    </w:tbl>
    <w:p w:rsidR="002B2589" w:rsidRPr="002A4A42" w:rsidRDefault="002B2589" w:rsidP="002B2589">
      <w:pPr>
        <w:spacing w:after="0" w:line="240" w:lineRule="auto"/>
        <w:rPr>
          <w:rFonts w:ascii="Times New Roman" w:hAnsi="Times New Roman" w:cs="Times New Roman"/>
        </w:rPr>
        <w:sectPr w:rsidR="002B2589" w:rsidRPr="002A4A42" w:rsidSect="00933E5B">
          <w:headerReference w:type="default" r:id="rId6"/>
          <w:footnotePr>
            <w:numRestart w:val="eachSect"/>
          </w:footnotePr>
          <w:pgSz w:w="11906" w:h="16838"/>
          <w:pgMar w:top="1134" w:right="707" w:bottom="1134" w:left="1134" w:header="708" w:footer="708" w:gutter="0"/>
          <w:cols w:space="708"/>
          <w:docGrid w:linePitch="360"/>
        </w:sectPr>
      </w:pPr>
    </w:p>
    <w:p w:rsidR="00575E61" w:rsidRDefault="00575E61">
      <w:bookmarkStart w:id="0" w:name="_GoBack"/>
      <w:bookmarkEnd w:id="0"/>
    </w:p>
    <w:sectPr w:rsidR="00575E61" w:rsidSect="002B258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529" w:rsidRDefault="00020529" w:rsidP="002B2589">
      <w:pPr>
        <w:spacing w:after="0" w:line="240" w:lineRule="auto"/>
      </w:pPr>
      <w:r>
        <w:separator/>
      </w:r>
    </w:p>
  </w:endnote>
  <w:endnote w:type="continuationSeparator" w:id="0">
    <w:p w:rsidR="00020529" w:rsidRDefault="00020529" w:rsidP="002B2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529" w:rsidRDefault="00020529" w:rsidP="002B2589">
      <w:pPr>
        <w:spacing w:after="0" w:line="240" w:lineRule="auto"/>
      </w:pPr>
      <w:r>
        <w:separator/>
      </w:r>
    </w:p>
  </w:footnote>
  <w:footnote w:type="continuationSeparator" w:id="0">
    <w:p w:rsidR="00020529" w:rsidRDefault="00020529" w:rsidP="002B2589">
      <w:pPr>
        <w:spacing w:after="0" w:line="240" w:lineRule="auto"/>
      </w:pPr>
      <w:r>
        <w:continuationSeparator/>
      </w:r>
    </w:p>
  </w:footnote>
  <w:footnote w:id="1">
    <w:p w:rsidR="002B2589" w:rsidRPr="00E75C23" w:rsidRDefault="002B2589" w:rsidP="002B2589">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законодательства Российской Федерации, 2006, № 52, ст. 5496; 2020, № 31, ст. 5021.</w:t>
      </w:r>
    </w:p>
  </w:footnote>
  <w:footnote w:id="2">
    <w:p w:rsidR="002B2589" w:rsidRPr="00897D39" w:rsidRDefault="002B2589" w:rsidP="002B2589">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w:t>
      </w:r>
      <w:r w:rsidRPr="00E75C23">
        <w:rPr>
          <w:rFonts w:ascii="Times New Roman" w:hAnsi="Times New Roman" w:cs="Times New Roman"/>
        </w:rPr>
        <w:t>Собрание законодательства Российской Федерации, 2006, № 52, ст. 5496; 2014, № 11, ст. 1100.</w:t>
      </w:r>
    </w:p>
  </w:footnote>
  <w:footnote w:id="3">
    <w:p w:rsidR="002B2589" w:rsidRPr="00897D39" w:rsidRDefault="002B2589" w:rsidP="002B2589">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w:t>
      </w:r>
      <w:r w:rsidRPr="00E75C23">
        <w:rPr>
          <w:rFonts w:ascii="Times New Roman" w:hAnsi="Times New Roman" w:cs="Times New Roman"/>
        </w:rPr>
        <w:t>Собрание законодательства Российской Федерации, 2006, № 52, ст. 5496; 2014, № 11, ст. 1100.</w:t>
      </w:r>
    </w:p>
  </w:footnote>
  <w:footnote w:id="4">
    <w:p w:rsidR="002B2589" w:rsidRPr="00897D39" w:rsidRDefault="002B2589" w:rsidP="002B2589">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w:t>
      </w:r>
      <w:r w:rsidRPr="00E75C23">
        <w:rPr>
          <w:rFonts w:ascii="Times New Roman" w:hAnsi="Times New Roman" w:cs="Times New Roman"/>
        </w:rPr>
        <w:t>Собрание законодательства Российской Федерации, 2006, № 52, ст. 5496; 2020, № 31, ст. 5021.</w:t>
      </w:r>
    </w:p>
  </w:footnote>
  <w:footnote w:id="5">
    <w:p w:rsidR="002B2589" w:rsidRPr="00E75C23" w:rsidRDefault="002B2589" w:rsidP="002B2589">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законодательства Российской Федерации, 2008, № 51, ст. 6170; 2021, № 26, ст. 4948.</w:t>
      </w:r>
    </w:p>
  </w:footnote>
  <w:footnote w:id="6">
    <w:p w:rsidR="002B2589" w:rsidRPr="009A08F6" w:rsidRDefault="002B2589" w:rsidP="002B2589">
      <w:pPr>
        <w:pStyle w:val="a3"/>
        <w:rPr>
          <w:rFonts w:ascii="Times New Roman" w:hAnsi="Times New Roman" w:cs="Times New Roman"/>
        </w:rPr>
      </w:pPr>
      <w:r w:rsidRPr="009A08F6">
        <w:rPr>
          <w:rStyle w:val="a5"/>
          <w:rFonts w:ascii="Times New Roman" w:hAnsi="Times New Roman" w:cs="Times New Roman"/>
        </w:rPr>
        <w:footnoteRef/>
      </w:r>
      <w:r w:rsidRPr="009A08F6">
        <w:rPr>
          <w:rFonts w:ascii="Times New Roman" w:hAnsi="Times New Roman" w:cs="Times New Roman"/>
        </w:rPr>
        <w:t xml:space="preserve"> Собрание законодательства Российской Федерации, 2006, № 31, ст. 3451; 2013, № 14, ст. 1651.</w:t>
      </w:r>
    </w:p>
  </w:footnote>
  <w:footnote w:id="7">
    <w:p w:rsidR="002B2589" w:rsidRDefault="002B2589" w:rsidP="002B2589">
      <w:pPr>
        <w:pStyle w:val="a3"/>
      </w:pPr>
      <w:r w:rsidRPr="00507E5C">
        <w:rPr>
          <w:rStyle w:val="a5"/>
          <w:rFonts w:ascii="Times New Roman" w:hAnsi="Times New Roman" w:cs="Times New Roman"/>
        </w:rPr>
        <w:footnoteRef/>
      </w:r>
      <w:r w:rsidRPr="00507E5C">
        <w:rPr>
          <w:rFonts w:ascii="Times New Roman" w:hAnsi="Times New Roman" w:cs="Times New Roman"/>
        </w:rPr>
        <w:t xml:space="preserve"> </w:t>
      </w:r>
      <w:r w:rsidRPr="009A08F6">
        <w:rPr>
          <w:rFonts w:ascii="Times New Roman" w:hAnsi="Times New Roman" w:cs="Times New Roman"/>
        </w:rPr>
        <w:t>Собрание законодательства Российской Федерации, 2006, № 31, ст. 3451; 2022, № 29, ст. 5233.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872368"/>
      <w:docPartObj>
        <w:docPartGallery w:val="Page Numbers (Top of Page)"/>
        <w:docPartUnique/>
      </w:docPartObj>
    </w:sdtPr>
    <w:sdtEndPr>
      <w:rPr>
        <w:rFonts w:ascii="Times New Roman" w:hAnsi="Times New Roman" w:cs="Times New Roman"/>
      </w:rPr>
    </w:sdtEndPr>
    <w:sdtContent>
      <w:p w:rsidR="002B2589" w:rsidRPr="00D67E27" w:rsidRDefault="002B2589">
        <w:pPr>
          <w:pStyle w:val="a6"/>
          <w:jc w:val="center"/>
          <w:rPr>
            <w:rFonts w:ascii="Times New Roman" w:hAnsi="Times New Roman" w:cs="Times New Roman"/>
          </w:rPr>
        </w:pPr>
        <w:r w:rsidRPr="00D67E27">
          <w:rPr>
            <w:rFonts w:ascii="Times New Roman" w:hAnsi="Times New Roman" w:cs="Times New Roman"/>
          </w:rPr>
          <w:fldChar w:fldCharType="begin"/>
        </w:r>
        <w:r w:rsidRPr="00D67E27">
          <w:rPr>
            <w:rFonts w:ascii="Times New Roman" w:hAnsi="Times New Roman" w:cs="Times New Roman"/>
          </w:rPr>
          <w:instrText>PAGE   \* MERGEFORMAT</w:instrText>
        </w:r>
        <w:r w:rsidRPr="00D67E27">
          <w:rPr>
            <w:rFonts w:ascii="Times New Roman" w:hAnsi="Times New Roman" w:cs="Times New Roman"/>
          </w:rPr>
          <w:fldChar w:fldCharType="separate"/>
        </w:r>
        <w:r>
          <w:rPr>
            <w:rFonts w:ascii="Times New Roman" w:hAnsi="Times New Roman" w:cs="Times New Roman"/>
            <w:noProof/>
          </w:rPr>
          <w:t>1</w:t>
        </w:r>
        <w:r w:rsidRPr="00D67E27">
          <w:rPr>
            <w:rFonts w:ascii="Times New Roman" w:hAnsi="Times New Roman" w:cs="Times New Roman"/>
          </w:rPr>
          <w:fldChar w:fldCharType="end"/>
        </w:r>
      </w:p>
    </w:sdtContent>
  </w:sdt>
  <w:p w:rsidR="002B2589" w:rsidRDefault="002B258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EE"/>
    <w:rsid w:val="00020529"/>
    <w:rsid w:val="000A55EE"/>
    <w:rsid w:val="002B2589"/>
    <w:rsid w:val="0057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E273E-9327-4207-B0E5-88CAB3F1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5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B2589"/>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4">
    <w:name w:val="Текст сноски Знак"/>
    <w:basedOn w:val="a0"/>
    <w:link w:val="a3"/>
    <w:uiPriority w:val="99"/>
    <w:rsid w:val="002B2589"/>
    <w:rPr>
      <w:rFonts w:ascii="Arial" w:eastAsiaTheme="minorEastAsia" w:hAnsi="Arial" w:cs="Arial"/>
      <w:sz w:val="20"/>
      <w:szCs w:val="20"/>
      <w:lang w:eastAsia="ru-RU"/>
    </w:rPr>
  </w:style>
  <w:style w:type="character" w:styleId="a5">
    <w:name w:val="footnote reference"/>
    <w:basedOn w:val="a0"/>
    <w:uiPriority w:val="99"/>
    <w:semiHidden/>
    <w:unhideWhenUsed/>
    <w:rsid w:val="002B2589"/>
    <w:rPr>
      <w:vertAlign w:val="superscript"/>
    </w:rPr>
  </w:style>
  <w:style w:type="paragraph" w:styleId="a6">
    <w:name w:val="header"/>
    <w:basedOn w:val="a"/>
    <w:link w:val="a7"/>
    <w:uiPriority w:val="99"/>
    <w:unhideWhenUsed/>
    <w:rsid w:val="002B25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79774</dc:creator>
  <cp:keywords/>
  <dc:description/>
  <cp:lastModifiedBy>79774</cp:lastModifiedBy>
  <cp:revision>2</cp:revision>
  <dcterms:created xsi:type="dcterms:W3CDTF">2023-04-28T12:38:00Z</dcterms:created>
  <dcterms:modified xsi:type="dcterms:W3CDTF">2023-04-28T12:39:00Z</dcterms:modified>
</cp:coreProperties>
</file>